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601" w:rsidRDefault="00FF5601" w:rsidP="005549DD">
      <w:pPr>
        <w:pStyle w:val="Cmsor1"/>
      </w:pPr>
      <w:r>
        <w:t xml:space="preserve">Mi a </w:t>
      </w:r>
      <w:proofErr w:type="spellStart"/>
      <w:r>
        <w:t>Bugzilla</w:t>
      </w:r>
      <w:proofErr w:type="spellEnd"/>
      <w:r>
        <w:t>/</w:t>
      </w:r>
      <w:proofErr w:type="spellStart"/>
      <w:r>
        <w:t>Testopia</w:t>
      </w:r>
      <w:proofErr w:type="spellEnd"/>
      <w:r>
        <w:t>?</w:t>
      </w:r>
    </w:p>
    <w:p w:rsidR="00FF5601" w:rsidRDefault="00FF5601" w:rsidP="005549DD"/>
    <w:p w:rsidR="00FF5601" w:rsidRDefault="00FF5601" w:rsidP="005549DD">
      <w:r>
        <w:t xml:space="preserve">Az önkormányzati ASP projektben a konzorciumi tagok döntse alapján a tesztelések tervezésére, végrehajtásának támogatására, és a tesztelés eredményeinek dokumentálására a </w:t>
      </w:r>
      <w:proofErr w:type="spellStart"/>
      <w:r>
        <w:t>Bugzilla</w:t>
      </w:r>
      <w:proofErr w:type="spellEnd"/>
      <w:r>
        <w:t xml:space="preserve"> terméket használja a </w:t>
      </w:r>
      <w:proofErr w:type="spellStart"/>
      <w:r>
        <w:t>Testopia</w:t>
      </w:r>
      <w:proofErr w:type="spellEnd"/>
      <w:r>
        <w:t xml:space="preserve"> modullal.</w:t>
      </w:r>
    </w:p>
    <w:p w:rsidR="00FF5601" w:rsidRDefault="00FF5601" w:rsidP="005549DD">
      <w:r>
        <w:t xml:space="preserve">A </w:t>
      </w:r>
      <w:proofErr w:type="spellStart"/>
      <w:r>
        <w:t>Bugzilla</w:t>
      </w:r>
      <w:proofErr w:type="spellEnd"/>
      <w:r>
        <w:t xml:space="preserve"> lényegében nem más, mint egy hibajegy-kezelő rendszer, hasonló a PMSZ kapcsá</w:t>
      </w:r>
      <w:r w:rsidR="00501B2F">
        <w:t xml:space="preserve">n már sokak számára ismert </w:t>
      </w:r>
      <w:proofErr w:type="spellStart"/>
      <w:r w:rsidR="00501B2F">
        <w:t>Manti</w:t>
      </w:r>
      <w:r>
        <w:t>s-hoz</w:t>
      </w:r>
      <w:proofErr w:type="spellEnd"/>
      <w:r>
        <w:t>. A lényege, hogy hibajegyeket lehet benne rögzíteni, ezeket a hibajegyeket hozzá lehet rendelni előre definiált termékekhez, komponensekhez, rendszerverziókhoz és környezetekhez, ki lehet osztani felelősöknek, meg lehet határozni a súlyosságukat az előre definiált értékek kiválasztásával, illetve meg lehet adni a javítás sürgősségét.</w:t>
      </w:r>
    </w:p>
    <w:p w:rsidR="00FF5601" w:rsidRDefault="00FF5601" w:rsidP="005549DD">
      <w:r>
        <w:t xml:space="preserve">Különösen a komplex informatikai rendszerek esetében, illetve a finanszírozás elszámolásához nagyon fontos azonban a leszállítandó projekttermékek – rendszerek – tervezett és jól dokumentált vizsgálata nem csak funkcionális megfelelőség, hanem sok egyéb szempontból is. Kiemelten fontos a részletes megvalósíthatósági tanulmányban, a pályázat során, a támogatási szerződésben, az ajánlati felhívásokban, illetve a szállítói szerződésekben rögzített követelményeknek való megfelelés igazolása, </w:t>
      </w:r>
      <w:r w:rsidR="00501B2F">
        <w:t xml:space="preserve">valamint </w:t>
      </w:r>
      <w:r>
        <w:t xml:space="preserve">sok esetben a vagyonkezelői jogok átadása kapcsán, illetve az üzemeltetésre átadás során a megfelelőségek igazolása. Éppen ezért a teszteléseket ezeknek a szempontoknak a figyelembe vételével is tervezni kell. </w:t>
      </w:r>
    </w:p>
    <w:p w:rsidR="00FF5601" w:rsidRPr="005549DD" w:rsidRDefault="00FF5601" w:rsidP="005549DD">
      <w:r w:rsidRPr="005549DD">
        <w:t xml:space="preserve">A </w:t>
      </w:r>
      <w:proofErr w:type="spellStart"/>
      <w:r w:rsidRPr="005549DD">
        <w:t>Bugzilla</w:t>
      </w:r>
      <w:proofErr w:type="spellEnd"/>
      <w:r w:rsidRPr="005549DD">
        <w:t xml:space="preserve"> hibajegy-kezelő rendszere ezért kiegészítésre került a </w:t>
      </w:r>
      <w:proofErr w:type="spellStart"/>
      <w:r w:rsidRPr="005549DD">
        <w:t>Testopia</w:t>
      </w:r>
      <w:proofErr w:type="spellEnd"/>
      <w:r w:rsidRPr="005549DD">
        <w:t xml:space="preserve"> előtéttel. A </w:t>
      </w:r>
      <w:proofErr w:type="spellStart"/>
      <w:r w:rsidRPr="005549DD">
        <w:t>Testopia</w:t>
      </w:r>
      <w:proofErr w:type="spellEnd"/>
      <w:r w:rsidRPr="005549DD">
        <w:t xml:space="preserve"> teszi lehetővé a rögzített projekttermékekhez teszttervek, tesztesetek, esetfuttatások rögzítését egy sor kiegészítő információval együtt. Ezek a lehetőségek biztosítják, hogy a teszteléseket a követelmények figyelembe vételével akár elemi lépések szintjén megtervezzük, az egyes lépések futtatását különböző bemeneti adatokkal különböző tesztelőkre bízzuk, és a futtatások eredményeit rögzítsük – sikeresként, vagy egy hibajegyben. A projektben a megfelelő szakemberek részvételével tehát előre megtervezzük a teljes tesztelési folyamatot és tartalmat, és ezt feladatkiosztás szintjéig előre rögzítjük a </w:t>
      </w:r>
      <w:proofErr w:type="spellStart"/>
      <w:r w:rsidRPr="005549DD">
        <w:t>Testopia</w:t>
      </w:r>
      <w:proofErr w:type="spellEnd"/>
      <w:r w:rsidRPr="005549DD">
        <w:t xml:space="preserve"> rendszerben, ahol aztán az eredmények is rögzítésre kerülnek. A rögzített eredményekből természetesen mindenféle lekérdezést, statisztikát lehet készíteni.</w:t>
      </w:r>
    </w:p>
    <w:p w:rsidR="00FF5601" w:rsidRPr="006A5FFB" w:rsidRDefault="00FF5601" w:rsidP="005549DD">
      <w:r>
        <w:t xml:space="preserve">A KIFÜ </w:t>
      </w:r>
      <w:proofErr w:type="spellStart"/>
      <w:r>
        <w:t>Bugzilla</w:t>
      </w:r>
      <w:proofErr w:type="spellEnd"/>
      <w:r>
        <w:t>/</w:t>
      </w:r>
      <w:proofErr w:type="spellStart"/>
      <w:r>
        <w:t>Testopia</w:t>
      </w:r>
      <w:proofErr w:type="spellEnd"/>
      <w:r>
        <w:t xml:space="preserve"> rendszerét úgy állítottuk be az ASP teszteléshez, hogy az leképezze az ASP projekt tesztelési stratégiáját.</w:t>
      </w:r>
    </w:p>
    <w:p w:rsidR="00F042F7" w:rsidRDefault="00F042F7" w:rsidP="005549DD"/>
    <w:p w:rsidR="008E6433" w:rsidRDefault="008E6433">
      <w:pPr>
        <w:jc w:val="left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FF5601" w:rsidRDefault="00FF5601" w:rsidP="005549DD">
      <w:pPr>
        <w:pStyle w:val="Cmsor1"/>
      </w:pPr>
      <w:r>
        <w:lastRenderedPageBreak/>
        <w:t>Elérés, belépés</w:t>
      </w:r>
    </w:p>
    <w:p w:rsidR="00FF5601" w:rsidRDefault="00FF5601" w:rsidP="005549DD"/>
    <w:p w:rsidR="00FF5601" w:rsidRDefault="00FF5601" w:rsidP="005549DD">
      <w:r>
        <w:t xml:space="preserve">Az ASP projekttermékek tesztelésének tervezésére és dokumentálására felállított </w:t>
      </w:r>
      <w:proofErr w:type="spellStart"/>
      <w:r>
        <w:t>Testopia</w:t>
      </w:r>
      <w:proofErr w:type="spellEnd"/>
      <w:r>
        <w:t>/</w:t>
      </w:r>
      <w:proofErr w:type="spellStart"/>
      <w:r>
        <w:t>Bugzilla</w:t>
      </w:r>
      <w:proofErr w:type="spellEnd"/>
      <w:r>
        <w:t xml:space="preserve"> az Interneten keresztül elérhető. Egy böngészőben (lehetőleg a </w:t>
      </w:r>
      <w:proofErr w:type="spellStart"/>
      <w:r>
        <w:t>Chrome</w:t>
      </w:r>
      <w:proofErr w:type="spellEnd"/>
      <w:r>
        <w:t xml:space="preserve"> vagy a </w:t>
      </w:r>
      <w:proofErr w:type="spellStart"/>
      <w:r>
        <w:t>Firefox</w:t>
      </w:r>
      <w:proofErr w:type="spellEnd"/>
      <w:r>
        <w:t xml:space="preserve">) kell ide navigálni: </w:t>
      </w:r>
      <w:hyperlink r:id="rId11" w:history="1">
        <w:r w:rsidRPr="00BD140C">
          <w:rPr>
            <w:rStyle w:val="Hiperhivatkozs"/>
          </w:rPr>
          <w:t>http://tm.kifu.gov.hu/bugzilla</w:t>
        </w:r>
      </w:hyperlink>
      <w:r>
        <w:t xml:space="preserve">. Az elérés kettős védelemmel ellátott; egyrészt be kell lépni a megfelelő kiszolgálóra, majd ezt követően magába a </w:t>
      </w:r>
      <w:proofErr w:type="spellStart"/>
      <w:r>
        <w:t>Testopiába</w:t>
      </w:r>
      <w:proofErr w:type="spellEnd"/>
      <w:r>
        <w:t xml:space="preserve">. </w:t>
      </w:r>
    </w:p>
    <w:p w:rsidR="00FF5601" w:rsidRPr="00FF5601" w:rsidRDefault="005549DD" w:rsidP="005549DD">
      <w:r>
        <w:t>Belépés a kiszolgálóra</w:t>
      </w:r>
      <w:r w:rsidR="00FF5601">
        <w:t xml:space="preserve">: </w:t>
      </w:r>
    </w:p>
    <w:p w:rsidR="00FF5601" w:rsidRDefault="00FF5601" w:rsidP="005549DD">
      <w:r>
        <w:rPr>
          <w:noProof/>
          <w:lang w:eastAsia="hu-HU"/>
        </w:rPr>
        <w:drawing>
          <wp:inline distT="0" distB="0" distL="0" distR="0" wp14:anchorId="7AC5820D" wp14:editId="39E9A03A">
            <wp:extent cx="5760720" cy="284226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4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601" w:rsidRDefault="00FF5601" w:rsidP="005549DD"/>
    <w:p w:rsidR="00FF5601" w:rsidRDefault="005549DD" w:rsidP="005549DD">
      <w:r>
        <w:t>A felhasználónevet és jelszót mindenkinek külön megküldjük. Ez a felhasználónév-jelszó páros mindenki számára ugyanaz.</w:t>
      </w:r>
    </w:p>
    <w:p w:rsidR="00FF5601" w:rsidRDefault="005549DD" w:rsidP="005549DD">
      <w:r>
        <w:t xml:space="preserve">A kiszolgálóra történő belépést követően megjelenik a </w:t>
      </w:r>
      <w:proofErr w:type="spellStart"/>
      <w:r>
        <w:t>Testopia</w:t>
      </w:r>
      <w:proofErr w:type="spellEnd"/>
      <w:r>
        <w:t>/</w:t>
      </w:r>
      <w:proofErr w:type="spellStart"/>
      <w:r>
        <w:t>Bugzilla</w:t>
      </w:r>
      <w:proofErr w:type="spellEnd"/>
      <w:r>
        <w:t xml:space="preserve"> nyitó képernyője, ahol be kell lépni mindenkinek a saját felhasználónevével és jelszavával:</w:t>
      </w:r>
    </w:p>
    <w:p w:rsidR="005549DD" w:rsidRDefault="005549DD" w:rsidP="005549DD">
      <w:r>
        <w:rPr>
          <w:noProof/>
          <w:lang w:eastAsia="hu-HU"/>
        </w:rPr>
        <w:lastRenderedPageBreak/>
        <w:drawing>
          <wp:inline distT="0" distB="0" distL="0" distR="0" wp14:anchorId="6867E1C3" wp14:editId="5E9D2079">
            <wp:extent cx="5760720" cy="335661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5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9DD" w:rsidRDefault="005549DD" w:rsidP="005549DD">
      <w:r>
        <w:t xml:space="preserve">A felhasználónév mindenkinek a saját, hivatalos, intézményi e-mail címe; a jelszavakat külön megküldjük. A felhasználónevet a Login mezőbe, a jelszót a </w:t>
      </w:r>
      <w:proofErr w:type="spellStart"/>
      <w:r>
        <w:t>Password</w:t>
      </w:r>
      <w:proofErr w:type="spellEnd"/>
      <w:r>
        <w:t xml:space="preserve"> mezőbe kell beírni, majd a Log </w:t>
      </w:r>
      <w:proofErr w:type="spellStart"/>
      <w:r>
        <w:t>in</w:t>
      </w:r>
      <w:proofErr w:type="spellEnd"/>
      <w:r>
        <w:t xml:space="preserve"> gombra kattintani.</w:t>
      </w:r>
    </w:p>
    <w:p w:rsidR="005549DD" w:rsidRDefault="005549DD" w:rsidP="008E0066">
      <w:pPr>
        <w:keepNext/>
      </w:pPr>
      <w:r>
        <w:t xml:space="preserve">Belépés után a nyitóoldalon a </w:t>
      </w:r>
      <w:proofErr w:type="spellStart"/>
      <w:r>
        <w:t>Product</w:t>
      </w:r>
      <w:proofErr w:type="spellEnd"/>
      <w:r>
        <w:t xml:space="preserve"> Dashboard gombbal indítható az az áttekintő felület, amelyen mindenki – a jogosultságainak megfelelően – láthatja a termékeit, végrehajtandó teszteseteit, stb.</w:t>
      </w:r>
    </w:p>
    <w:p w:rsidR="0015640C" w:rsidRDefault="0015640C" w:rsidP="005549DD">
      <w:r>
        <w:rPr>
          <w:noProof/>
          <w:lang w:eastAsia="hu-HU"/>
        </w:rPr>
        <w:drawing>
          <wp:inline distT="0" distB="0" distL="0" distR="0" wp14:anchorId="38AA792E" wp14:editId="6F7A6E88">
            <wp:extent cx="5760720" cy="3171825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433" w:rsidRDefault="008E6433">
      <w:pPr>
        <w:jc w:val="left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5549DD" w:rsidRDefault="005B51D7" w:rsidP="005B51D7">
      <w:pPr>
        <w:pStyle w:val="Cmsor1"/>
      </w:pPr>
      <w:r>
        <w:lastRenderedPageBreak/>
        <w:t xml:space="preserve">Tesztelés tervezés </w:t>
      </w:r>
      <w:r w:rsidR="00EE6587">
        <w:t xml:space="preserve">és végrehajtás, dokumentálás </w:t>
      </w:r>
      <w:r>
        <w:t xml:space="preserve">a </w:t>
      </w:r>
      <w:proofErr w:type="spellStart"/>
      <w:r>
        <w:t>Testopiában</w:t>
      </w:r>
      <w:proofErr w:type="spellEnd"/>
    </w:p>
    <w:p w:rsidR="005B51D7" w:rsidRDefault="005B51D7" w:rsidP="005B51D7"/>
    <w:p w:rsidR="005B51D7" w:rsidRDefault="00CD5204" w:rsidP="005B51D7">
      <w:r>
        <w:t xml:space="preserve">A </w:t>
      </w:r>
      <w:proofErr w:type="spellStart"/>
      <w:r>
        <w:t>Testopia</w:t>
      </w:r>
      <w:proofErr w:type="spellEnd"/>
      <w:r>
        <w:t xml:space="preserve"> tehát arra való, hogy a tesztelések részletes terveit rögzíthessük, nyilvántarthassuk, és a tesztelések lefolytatását – a hibajegyekkel együtt – rögzíthessük. Ez azért hangsúlyos, mert így biztosítható, hogy az egyes projekttermékek tesztelése az elkészült dokumentációk – szállítói teszttervek, tesztesetek és jegyzőkönyvek, rendszertervek, felhasználói kézikönyvek, egyéb követelményjegyzékek – alapján, teljességre törekedve előre megtervezésre kerülhessenek, és a tesztelések végrehajtása, a hibajegyek rögzítése illeszkedhessen ezekhez. A megrendelő oldali tesztek egyértelmű feladata annak vizsgálata, hogy az átadásra kerülő rendszer minden követelménynek és tervnek megfelel-e; ezért van szükség az előzetes tesztelési tervezésre.</w:t>
      </w:r>
    </w:p>
    <w:p w:rsidR="0015640C" w:rsidRDefault="00EE6587" w:rsidP="005B51D7">
      <w:r>
        <w:t xml:space="preserve">Az ASP </w:t>
      </w:r>
      <w:proofErr w:type="spellStart"/>
      <w:r>
        <w:t>Testopia</w:t>
      </w:r>
      <w:proofErr w:type="spellEnd"/>
      <w:r>
        <w:t xml:space="preserve"> rendszerét a</w:t>
      </w:r>
      <w:r w:rsidR="00C90AD2">
        <w:t xml:space="preserve"> működéshez szükséges, projekt specifikus</w:t>
      </w:r>
      <w:r>
        <w:t xml:space="preserve"> alapadatokkal már feltöltöttük. </w:t>
      </w:r>
      <w:r w:rsidR="00C90AD2">
        <w:t xml:space="preserve">A </w:t>
      </w:r>
      <w:proofErr w:type="spellStart"/>
      <w:r w:rsidR="00C90AD2">
        <w:t>Testopia</w:t>
      </w:r>
      <w:proofErr w:type="spellEnd"/>
      <w:r w:rsidR="00C90AD2">
        <w:t xml:space="preserve"> alapvetően a leszállítandó és tesztelendő projekttermékek (Products) köré szerveződik. A projekttermékek lényegében egyes rendszereket, illetve a legmagasabb szintű tesztelendő entitásokat jelöl</w:t>
      </w:r>
      <w:r w:rsidR="00501B2F">
        <w:t>ne</w:t>
      </w:r>
      <w:r w:rsidR="00C90AD2">
        <w:t xml:space="preserve">k. A teszteléshez kapcsolódó terveket konkrét termékhez, </w:t>
      </w:r>
      <w:proofErr w:type="spellStart"/>
      <w:r w:rsidR="00C90AD2">
        <w:t>Product-hoz</w:t>
      </w:r>
      <w:proofErr w:type="spellEnd"/>
      <w:r w:rsidR="00C90AD2">
        <w:t xml:space="preserve"> kell kötni. A termékeket szabadon csoportosíthatjuk (</w:t>
      </w:r>
      <w:proofErr w:type="spellStart"/>
      <w:r w:rsidR="00C90AD2">
        <w:t>Classification</w:t>
      </w:r>
      <w:proofErr w:type="spellEnd"/>
      <w:r w:rsidR="00C90AD2">
        <w:t>), ez segíti az eligazodást a nyitóoldalon. A termékekhez további alapvető információkat is kell rögzíteni, amelyek nélkül nem lehe</w:t>
      </w:r>
      <w:r w:rsidR="00501B2F">
        <w:t xml:space="preserve">t tervdokumentumokat rögzíteni: termékverzió, termék komponens, teszttípus, stb. Ezeknek az alapadatoknak az adminisztrálása a tesztelési munkacsoport vezetésének a feladata. </w:t>
      </w:r>
    </w:p>
    <w:p w:rsidR="00CD5204" w:rsidRDefault="00CD5204" w:rsidP="005B51D7">
      <w:r>
        <w:t xml:space="preserve">Az ASP tesztelési stratégiájában a tesztelés tervezéséhez maga a tesztstratégia, a teszttervek, tesztesetek, teszt forgatókönyvek és teszt </w:t>
      </w:r>
      <w:bookmarkStart w:id="0" w:name="_GoBack"/>
      <w:bookmarkEnd w:id="0"/>
      <w:r>
        <w:t xml:space="preserve">csomagok tartoznak, mint dokumentumtípusok. </w:t>
      </w:r>
      <w:r w:rsidR="00EE6587">
        <w:t xml:space="preserve">A tesztelések végrehajtásának dokumentálására a hibajegyek és a teszt jegyzőkönyvek szolgálnak. </w:t>
      </w:r>
      <w:r>
        <w:t xml:space="preserve">A tesztelést támogató eszköznek – esetünkben a </w:t>
      </w:r>
      <w:proofErr w:type="spellStart"/>
      <w:r>
        <w:t>Testopiának</w:t>
      </w:r>
      <w:proofErr w:type="spellEnd"/>
      <w:r>
        <w:t xml:space="preserve"> – nyilván ehhez kell igazodnia. Ennek megfelelően a tesztstratégiából kiindulva a </w:t>
      </w:r>
      <w:proofErr w:type="spellStart"/>
      <w:r>
        <w:t>Testopia</w:t>
      </w:r>
      <w:proofErr w:type="spellEnd"/>
      <w:r>
        <w:t xml:space="preserve"> a következő dokumentációs egységeket tartalmazza: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0"/>
        <w:gridCol w:w="2986"/>
        <w:gridCol w:w="1408"/>
        <w:gridCol w:w="2688"/>
      </w:tblGrid>
      <w:tr w:rsidR="00544941" w:rsidRPr="00CD5204" w:rsidTr="00646DFF">
        <w:trPr>
          <w:tblHeader/>
        </w:trPr>
        <w:tc>
          <w:tcPr>
            <w:tcW w:w="1980" w:type="dxa"/>
            <w:vAlign w:val="center"/>
          </w:tcPr>
          <w:p w:rsidR="00544941" w:rsidRPr="00CD5204" w:rsidRDefault="00544941" w:rsidP="00544941">
            <w:pPr>
              <w:jc w:val="center"/>
              <w:rPr>
                <w:b/>
              </w:rPr>
            </w:pPr>
            <w:r w:rsidRPr="00CD5204">
              <w:rPr>
                <w:b/>
              </w:rPr>
              <w:t>Tesztstratégia alapján</w:t>
            </w:r>
          </w:p>
        </w:tc>
        <w:tc>
          <w:tcPr>
            <w:tcW w:w="2986" w:type="dxa"/>
            <w:vAlign w:val="center"/>
          </w:tcPr>
          <w:p w:rsidR="00544941" w:rsidRPr="00CD5204" w:rsidRDefault="00544941" w:rsidP="00544941">
            <w:pPr>
              <w:jc w:val="center"/>
              <w:rPr>
                <w:b/>
              </w:rPr>
            </w:pPr>
            <w:r w:rsidRPr="00CD5204">
              <w:rPr>
                <w:b/>
              </w:rPr>
              <w:t>Célja</w:t>
            </w:r>
            <w:r>
              <w:rPr>
                <w:b/>
              </w:rPr>
              <w:t>, tartalma</w:t>
            </w:r>
          </w:p>
        </w:tc>
        <w:tc>
          <w:tcPr>
            <w:tcW w:w="1408" w:type="dxa"/>
            <w:vAlign w:val="center"/>
          </w:tcPr>
          <w:p w:rsidR="00544941" w:rsidRPr="00CD5204" w:rsidRDefault="00544941" w:rsidP="00544941">
            <w:pPr>
              <w:jc w:val="center"/>
              <w:rPr>
                <w:b/>
              </w:rPr>
            </w:pPr>
            <w:proofErr w:type="spellStart"/>
            <w:r w:rsidRPr="00CD5204">
              <w:rPr>
                <w:b/>
              </w:rPr>
              <w:t>Testopiában</w:t>
            </w:r>
            <w:proofErr w:type="spellEnd"/>
          </w:p>
        </w:tc>
        <w:tc>
          <w:tcPr>
            <w:tcW w:w="2688" w:type="dxa"/>
            <w:vAlign w:val="center"/>
          </w:tcPr>
          <w:p w:rsidR="00544941" w:rsidRPr="00CD5204" w:rsidRDefault="00646DFF" w:rsidP="00544941">
            <w:pPr>
              <w:jc w:val="center"/>
              <w:rPr>
                <w:b/>
              </w:rPr>
            </w:pPr>
            <w:r>
              <w:rPr>
                <w:b/>
              </w:rPr>
              <w:t>Magyarázat, e</w:t>
            </w:r>
            <w:r w:rsidR="00544941">
              <w:rPr>
                <w:b/>
              </w:rPr>
              <w:t>ltérés</w:t>
            </w:r>
          </w:p>
        </w:tc>
      </w:tr>
      <w:tr w:rsidR="00544941" w:rsidTr="00544941">
        <w:tc>
          <w:tcPr>
            <w:tcW w:w="1980" w:type="dxa"/>
          </w:tcPr>
          <w:p w:rsidR="00544941" w:rsidRDefault="00544941" w:rsidP="00544941">
            <w:pPr>
              <w:jc w:val="left"/>
            </w:pPr>
            <w:r>
              <w:t>Teszt terv</w:t>
            </w:r>
          </w:p>
        </w:tc>
        <w:tc>
          <w:tcPr>
            <w:tcW w:w="2986" w:type="dxa"/>
          </w:tcPr>
          <w:p w:rsidR="00544941" w:rsidRDefault="00544941" w:rsidP="00544941">
            <w:pPr>
              <w:jc w:val="left"/>
            </w:pPr>
            <w:r>
              <w:t>feladat-és ütemterv, felelősök, feltételek, követelmények</w:t>
            </w:r>
          </w:p>
        </w:tc>
        <w:tc>
          <w:tcPr>
            <w:tcW w:w="1408" w:type="dxa"/>
          </w:tcPr>
          <w:p w:rsidR="00544941" w:rsidRDefault="00544941" w:rsidP="00544941">
            <w:pPr>
              <w:jc w:val="left"/>
            </w:pPr>
            <w:r>
              <w:t>-</w:t>
            </w:r>
          </w:p>
        </w:tc>
        <w:tc>
          <w:tcPr>
            <w:tcW w:w="2688" w:type="dxa"/>
          </w:tcPr>
          <w:p w:rsidR="00544941" w:rsidRDefault="00544941" w:rsidP="00544941">
            <w:pPr>
              <w:jc w:val="left"/>
            </w:pPr>
            <w:r>
              <w:t xml:space="preserve">A </w:t>
            </w:r>
            <w:proofErr w:type="spellStart"/>
            <w:r>
              <w:t>Testopiában</w:t>
            </w:r>
            <w:proofErr w:type="spellEnd"/>
            <w:r>
              <w:t xml:space="preserve"> ezt a tervezési szintet közvetlenül nem rögzítjük.</w:t>
            </w:r>
          </w:p>
        </w:tc>
      </w:tr>
      <w:tr w:rsidR="00544941" w:rsidTr="00544941">
        <w:trPr>
          <w:trHeight w:val="2009"/>
        </w:trPr>
        <w:tc>
          <w:tcPr>
            <w:tcW w:w="1980" w:type="dxa"/>
          </w:tcPr>
          <w:p w:rsidR="00544941" w:rsidRDefault="00544941" w:rsidP="00544941">
            <w:pPr>
              <w:jc w:val="left"/>
            </w:pPr>
            <w:r>
              <w:t>Teszteset</w:t>
            </w:r>
          </w:p>
        </w:tc>
        <w:tc>
          <w:tcPr>
            <w:tcW w:w="2986" w:type="dxa"/>
          </w:tcPr>
          <w:p w:rsidR="00544941" w:rsidRDefault="00544941" w:rsidP="00544941">
            <w:pPr>
              <w:jc w:val="left"/>
            </w:pPr>
            <w:r>
              <w:t>tesztelendő rendszerelemek, funkciók, folyamatok; érintett követelmények, logikai szcenáriók</w:t>
            </w:r>
          </w:p>
        </w:tc>
        <w:tc>
          <w:tcPr>
            <w:tcW w:w="1408" w:type="dxa"/>
          </w:tcPr>
          <w:p w:rsidR="00544941" w:rsidRDefault="00544941" w:rsidP="00544941">
            <w:pPr>
              <w:jc w:val="left"/>
            </w:pPr>
            <w:r>
              <w:t xml:space="preserve">Test </w:t>
            </w:r>
            <w:proofErr w:type="spellStart"/>
            <w:r>
              <w:t>Case</w:t>
            </w:r>
            <w:proofErr w:type="spellEnd"/>
          </w:p>
        </w:tc>
        <w:tc>
          <w:tcPr>
            <w:tcW w:w="2688" w:type="dxa"/>
            <w:vMerge w:val="restart"/>
            <w:vAlign w:val="center"/>
          </w:tcPr>
          <w:p w:rsidR="00544941" w:rsidRDefault="00544941" w:rsidP="00544941">
            <w:pPr>
              <w:jc w:val="left"/>
            </w:pPr>
            <w:r>
              <w:t xml:space="preserve">A </w:t>
            </w:r>
            <w:proofErr w:type="spellStart"/>
            <w:r>
              <w:t>Testopiában</w:t>
            </w:r>
            <w:proofErr w:type="spellEnd"/>
            <w:r>
              <w:t xml:space="preserve"> a tesztelés alapvető lépéseit és elvárt eredményeit a Test </w:t>
            </w:r>
            <w:proofErr w:type="spellStart"/>
            <w:r>
              <w:t>Case-ben</w:t>
            </w:r>
            <w:proofErr w:type="spellEnd"/>
            <w:r>
              <w:t xml:space="preserve"> rögzítjük. A Test </w:t>
            </w:r>
            <w:proofErr w:type="spellStart"/>
            <w:r>
              <w:t>Case-hez</w:t>
            </w:r>
            <w:proofErr w:type="spellEnd"/>
            <w:r>
              <w:t xml:space="preserve"> annyi Test </w:t>
            </w:r>
            <w:proofErr w:type="spellStart"/>
            <w:r>
              <w:t>Run-t</w:t>
            </w:r>
            <w:proofErr w:type="spellEnd"/>
            <w:r>
              <w:t xml:space="preserve"> rögzítünk, ahányszor – akár különböző adatokkal – a Test </w:t>
            </w:r>
            <w:proofErr w:type="spellStart"/>
            <w:r>
              <w:t>Case</w:t>
            </w:r>
            <w:proofErr w:type="spellEnd"/>
            <w:r>
              <w:t xml:space="preserve"> végrehajtásra kerül. Adott Test </w:t>
            </w:r>
            <w:proofErr w:type="spellStart"/>
            <w:r>
              <w:t>Case</w:t>
            </w:r>
            <w:proofErr w:type="spellEnd"/>
            <w:r>
              <w:t xml:space="preserve"> adott lefuttatásának konkrét eredménye a Test </w:t>
            </w:r>
            <w:proofErr w:type="spellStart"/>
            <w:r>
              <w:t>Run-ban</w:t>
            </w:r>
            <w:proofErr w:type="spellEnd"/>
            <w:r>
              <w:t xml:space="preserve"> kerül dokumentálásra. Sikertelen Test </w:t>
            </w:r>
            <w:proofErr w:type="spellStart"/>
            <w:r>
              <w:t>Run-hoz</w:t>
            </w:r>
            <w:proofErr w:type="spellEnd"/>
            <w:r>
              <w:t xml:space="preserve"> hibajegyet, </w:t>
            </w:r>
            <w:proofErr w:type="spellStart"/>
            <w:r>
              <w:t>Bug-ot</w:t>
            </w:r>
            <w:proofErr w:type="spellEnd"/>
            <w:r>
              <w:t xml:space="preserve"> rögzítünk.</w:t>
            </w:r>
          </w:p>
        </w:tc>
      </w:tr>
      <w:tr w:rsidR="00544941" w:rsidTr="00544941">
        <w:trPr>
          <w:trHeight w:val="2009"/>
        </w:trPr>
        <w:tc>
          <w:tcPr>
            <w:tcW w:w="1980" w:type="dxa"/>
          </w:tcPr>
          <w:p w:rsidR="00544941" w:rsidRDefault="00544941" w:rsidP="00544941">
            <w:pPr>
              <w:jc w:val="left"/>
            </w:pPr>
            <w:r>
              <w:t>Tesztforgatókönyv</w:t>
            </w:r>
          </w:p>
        </w:tc>
        <w:tc>
          <w:tcPr>
            <w:tcW w:w="2986" w:type="dxa"/>
          </w:tcPr>
          <w:p w:rsidR="00544941" w:rsidRDefault="00544941" w:rsidP="00544941">
            <w:pPr>
              <w:jc w:val="left"/>
            </w:pPr>
            <w:r>
              <w:t>megfelelőség ellenőrzése hogyan, milyen lépések alapján, milyen adatokkal, milyen elvárt eredményekkel</w:t>
            </w:r>
          </w:p>
        </w:tc>
        <w:tc>
          <w:tcPr>
            <w:tcW w:w="1408" w:type="dxa"/>
          </w:tcPr>
          <w:p w:rsidR="00544941" w:rsidRDefault="00544941" w:rsidP="00544941">
            <w:pPr>
              <w:jc w:val="left"/>
            </w:pPr>
            <w:r>
              <w:t xml:space="preserve">Test </w:t>
            </w:r>
            <w:proofErr w:type="spellStart"/>
            <w:r>
              <w:t>Case</w:t>
            </w:r>
            <w:proofErr w:type="spellEnd"/>
            <w:r>
              <w:t xml:space="preserve"> + Test </w:t>
            </w:r>
            <w:proofErr w:type="spellStart"/>
            <w:r>
              <w:t>Run</w:t>
            </w:r>
            <w:proofErr w:type="spellEnd"/>
          </w:p>
        </w:tc>
        <w:tc>
          <w:tcPr>
            <w:tcW w:w="2688" w:type="dxa"/>
            <w:vMerge/>
          </w:tcPr>
          <w:p w:rsidR="00544941" w:rsidRDefault="00544941" w:rsidP="00544941">
            <w:pPr>
              <w:jc w:val="left"/>
            </w:pPr>
          </w:p>
        </w:tc>
      </w:tr>
      <w:tr w:rsidR="00544941" w:rsidTr="00544941">
        <w:tc>
          <w:tcPr>
            <w:tcW w:w="1980" w:type="dxa"/>
          </w:tcPr>
          <w:p w:rsidR="00544941" w:rsidRDefault="00544941" w:rsidP="00544941">
            <w:pPr>
              <w:jc w:val="left"/>
            </w:pPr>
            <w:r>
              <w:t>Teszt csomag</w:t>
            </w:r>
          </w:p>
        </w:tc>
        <w:tc>
          <w:tcPr>
            <w:tcW w:w="2986" w:type="dxa"/>
          </w:tcPr>
          <w:p w:rsidR="00544941" w:rsidRDefault="00544941" w:rsidP="00544941">
            <w:pPr>
              <w:jc w:val="left"/>
            </w:pPr>
            <w:r>
              <w:t xml:space="preserve">mely teszteseteket és tesztforgatókönyveket milyen ütemezés mentén kinek kell </w:t>
            </w:r>
            <w:r>
              <w:lastRenderedPageBreak/>
              <w:t>végrehajtania</w:t>
            </w:r>
          </w:p>
        </w:tc>
        <w:tc>
          <w:tcPr>
            <w:tcW w:w="1408" w:type="dxa"/>
          </w:tcPr>
          <w:p w:rsidR="00544941" w:rsidRDefault="00544941" w:rsidP="00544941">
            <w:pPr>
              <w:jc w:val="left"/>
            </w:pPr>
            <w:r>
              <w:lastRenderedPageBreak/>
              <w:t xml:space="preserve">Test </w:t>
            </w:r>
            <w:proofErr w:type="spellStart"/>
            <w:r>
              <w:t>Plan</w:t>
            </w:r>
            <w:proofErr w:type="spellEnd"/>
          </w:p>
        </w:tc>
        <w:tc>
          <w:tcPr>
            <w:tcW w:w="2688" w:type="dxa"/>
          </w:tcPr>
          <w:p w:rsidR="00544941" w:rsidRDefault="00544941" w:rsidP="00646DFF">
            <w:pPr>
              <w:jc w:val="left"/>
            </w:pPr>
            <w:r>
              <w:t xml:space="preserve">A </w:t>
            </w:r>
            <w:proofErr w:type="spellStart"/>
            <w:r w:rsidR="00646DFF">
              <w:t>Testopiában</w:t>
            </w:r>
            <w:proofErr w:type="spellEnd"/>
            <w:r w:rsidR="00646DFF">
              <w:t xml:space="preserve"> a Test </w:t>
            </w:r>
            <w:proofErr w:type="spellStart"/>
            <w:r w:rsidR="00646DFF">
              <w:t>Case-eket</w:t>
            </w:r>
            <w:proofErr w:type="spellEnd"/>
            <w:r w:rsidR="00646DFF">
              <w:t xml:space="preserve"> csak Test </w:t>
            </w:r>
            <w:proofErr w:type="spellStart"/>
            <w:r w:rsidR="00646DFF">
              <w:t>Plan-hoz</w:t>
            </w:r>
            <w:proofErr w:type="spellEnd"/>
            <w:r w:rsidR="00646DFF">
              <w:t xml:space="preserve"> rendelve lehet rögzíteni. </w:t>
            </w:r>
            <w:r w:rsidR="00646DFF">
              <w:lastRenderedPageBreak/>
              <w:t>Ezek alkalmasak arra, hogy megtestesítsék a stratégia teszt csomag elemét.</w:t>
            </w:r>
          </w:p>
        </w:tc>
      </w:tr>
      <w:tr w:rsidR="00544941" w:rsidTr="00544941">
        <w:tc>
          <w:tcPr>
            <w:tcW w:w="1980" w:type="dxa"/>
          </w:tcPr>
          <w:p w:rsidR="00544941" w:rsidRDefault="00544941" w:rsidP="00544941">
            <w:pPr>
              <w:jc w:val="left"/>
            </w:pPr>
            <w:r>
              <w:lastRenderedPageBreak/>
              <w:t>Hibajegy</w:t>
            </w:r>
          </w:p>
        </w:tc>
        <w:tc>
          <w:tcPr>
            <w:tcW w:w="2986" w:type="dxa"/>
          </w:tcPr>
          <w:p w:rsidR="00544941" w:rsidRDefault="00544941" w:rsidP="00544941">
            <w:pPr>
              <w:jc w:val="left"/>
            </w:pPr>
            <w:r>
              <w:t>az előforduló hibák pontos, a javításhoz elegendő információinak rögzítése, súlyosság, prioritás</w:t>
            </w:r>
          </w:p>
        </w:tc>
        <w:tc>
          <w:tcPr>
            <w:tcW w:w="1408" w:type="dxa"/>
          </w:tcPr>
          <w:p w:rsidR="00544941" w:rsidRDefault="00544941" w:rsidP="00544941">
            <w:pPr>
              <w:jc w:val="left"/>
            </w:pPr>
            <w:r>
              <w:t>Bug</w:t>
            </w:r>
          </w:p>
        </w:tc>
        <w:tc>
          <w:tcPr>
            <w:tcW w:w="2688" w:type="dxa"/>
          </w:tcPr>
          <w:p w:rsidR="00544941" w:rsidRDefault="00646DFF" w:rsidP="00646DFF">
            <w:pPr>
              <w:jc w:val="left"/>
            </w:pPr>
            <w:r>
              <w:t xml:space="preserve">A </w:t>
            </w:r>
            <w:proofErr w:type="spellStart"/>
            <w:r>
              <w:t>Testopiában</w:t>
            </w:r>
            <w:proofErr w:type="spellEnd"/>
            <w:r>
              <w:t xml:space="preserve"> </w:t>
            </w:r>
            <w:proofErr w:type="spellStart"/>
            <w:r>
              <w:t>Bug-ot</w:t>
            </w:r>
            <w:proofErr w:type="spellEnd"/>
            <w:r>
              <w:t xml:space="preserve"> kizárólag Test </w:t>
            </w:r>
            <w:proofErr w:type="spellStart"/>
            <w:r>
              <w:t>Run-hoz</w:t>
            </w:r>
            <w:proofErr w:type="spellEnd"/>
            <w:r>
              <w:t xml:space="preserve"> kapcsolva lehet létrehozni. A Bug megfogalmazásának és a hozzá rögzítendő információknak megadott szabályai vannak.</w:t>
            </w:r>
          </w:p>
        </w:tc>
      </w:tr>
      <w:tr w:rsidR="00544941" w:rsidTr="00544941">
        <w:tc>
          <w:tcPr>
            <w:tcW w:w="1980" w:type="dxa"/>
          </w:tcPr>
          <w:p w:rsidR="00544941" w:rsidRDefault="00EE6587" w:rsidP="00544941">
            <w:pPr>
              <w:jc w:val="left"/>
            </w:pPr>
            <w:r>
              <w:t>Teszt jegyzőkönyv</w:t>
            </w:r>
          </w:p>
        </w:tc>
        <w:tc>
          <w:tcPr>
            <w:tcW w:w="2986" w:type="dxa"/>
          </w:tcPr>
          <w:p w:rsidR="00544941" w:rsidRDefault="00544941" w:rsidP="00544941">
            <w:pPr>
              <w:jc w:val="left"/>
            </w:pPr>
            <w:r>
              <w:t>a tesztelés eredményeinek időszakos, illetve tartalmi egységenkénti összefoglalása</w:t>
            </w:r>
          </w:p>
        </w:tc>
        <w:tc>
          <w:tcPr>
            <w:tcW w:w="1408" w:type="dxa"/>
          </w:tcPr>
          <w:p w:rsidR="00544941" w:rsidRDefault="00544941" w:rsidP="00544941">
            <w:pPr>
              <w:jc w:val="left"/>
            </w:pPr>
            <w:r>
              <w:t xml:space="preserve">Test </w:t>
            </w:r>
            <w:proofErr w:type="spellStart"/>
            <w:r>
              <w:t>Run</w:t>
            </w:r>
            <w:proofErr w:type="spellEnd"/>
            <w:r>
              <w:t xml:space="preserve"> + Bug</w:t>
            </w:r>
          </w:p>
        </w:tc>
        <w:tc>
          <w:tcPr>
            <w:tcW w:w="2688" w:type="dxa"/>
          </w:tcPr>
          <w:p w:rsidR="00544941" w:rsidRDefault="00646DFF" w:rsidP="00544941">
            <w:pPr>
              <w:jc w:val="left"/>
            </w:pPr>
            <w:r>
              <w:t xml:space="preserve">Adott időszak vagy tesztelési ciklus eredményeit a </w:t>
            </w:r>
            <w:proofErr w:type="spellStart"/>
            <w:r>
              <w:t>Testopiában</w:t>
            </w:r>
            <w:proofErr w:type="spellEnd"/>
            <w:r>
              <w:t xml:space="preserve"> a hozzá tartozó Test </w:t>
            </w:r>
            <w:proofErr w:type="spellStart"/>
            <w:r>
              <w:t>Run-ok</w:t>
            </w:r>
            <w:proofErr w:type="spellEnd"/>
            <w:r>
              <w:t xml:space="preserve"> eredményeinek lekérdezésével, illetve a kapcsolódó hibajegyek listázásával lehet dokumentálni, jegyzőkönyvezni. Ez a fajta lekérdezés lehet az alapja egy hivatalos, szöveges teszt jegyzőkönyvnek.</w:t>
            </w:r>
          </w:p>
        </w:tc>
      </w:tr>
    </w:tbl>
    <w:p w:rsidR="00CD5204" w:rsidRDefault="00CD5204" w:rsidP="005B51D7"/>
    <w:p w:rsidR="00B33E48" w:rsidRDefault="00501B2F" w:rsidP="008E0066">
      <w:pPr>
        <w:keepNext/>
      </w:pPr>
      <w:r>
        <w:t xml:space="preserve">A hibajegyek státuszai külön munkafolyamat-követést, </w:t>
      </w:r>
      <w:proofErr w:type="spellStart"/>
      <w:r>
        <w:t>workflow-t</w:t>
      </w:r>
      <w:proofErr w:type="spellEnd"/>
      <w:r>
        <w:t xml:space="preserve"> képeznek. A lényege, hogy az egyes hibajegyek állapotát leíró Bug Status mező értéke csak megadott szabályok mentén módosítható. Ezeket a szabályokat foglalja össze az alábbi táblázat, illetve alatta a részletes leírás:</w:t>
      </w:r>
    </w:p>
    <w:p w:rsidR="008E0066" w:rsidRDefault="008E0066" w:rsidP="005B51D7">
      <w:r>
        <w:rPr>
          <w:noProof/>
          <w:lang w:eastAsia="hu-HU"/>
        </w:rPr>
        <w:drawing>
          <wp:inline distT="0" distB="0" distL="0" distR="0" wp14:anchorId="3AFE8F68" wp14:editId="28C37419">
            <wp:extent cx="5760720" cy="1403350"/>
            <wp:effectExtent l="0" t="0" r="0" b="635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066" w:rsidRDefault="008E0066" w:rsidP="005B51D7"/>
    <w:p w:rsidR="00501B2F" w:rsidRDefault="00501B2F" w:rsidP="00501B2F">
      <w:r w:rsidRPr="00E41CB6">
        <w:t xml:space="preserve">UNCONFIRMED </w:t>
      </w:r>
      <w:r>
        <w:t xml:space="preserve">-&gt; Ebben a státuszban jelenti be a tesztelő. </w:t>
      </w:r>
    </w:p>
    <w:p w:rsidR="00501B2F" w:rsidRDefault="00501B2F" w:rsidP="00501B2F">
      <w:pPr>
        <w:pStyle w:val="Listaszerbekezds"/>
        <w:numPr>
          <w:ilvl w:val="0"/>
          <w:numId w:val="1"/>
        </w:numPr>
      </w:pPr>
      <w:r>
        <w:t>Ha azért tűnik hibának, mert még nincsenek meg a működés feltételei (nincs kész) -&gt; PENDING</w:t>
      </w:r>
    </w:p>
    <w:p w:rsidR="00501B2F" w:rsidRDefault="00501B2F" w:rsidP="00501B2F">
      <w:pPr>
        <w:pStyle w:val="Listaszerbekezds"/>
        <w:numPr>
          <w:ilvl w:val="0"/>
          <w:numId w:val="1"/>
        </w:numPr>
      </w:pPr>
      <w:r>
        <w:t>Ha a fórum megerősíti, hogy hiba -&gt; CONFIRMED</w:t>
      </w:r>
    </w:p>
    <w:p w:rsidR="00501B2F" w:rsidRDefault="00501B2F" w:rsidP="00501B2F">
      <w:pPr>
        <w:pStyle w:val="Listaszerbekezds"/>
        <w:numPr>
          <w:ilvl w:val="0"/>
          <w:numId w:val="1"/>
        </w:numPr>
      </w:pPr>
      <w:r>
        <w:t>Ha azért tűnik hibának, mert megrendelői oldalon még tenni kell valamit (pl. adathiány) -&gt; CUSTOMER TASK</w:t>
      </w:r>
    </w:p>
    <w:p w:rsidR="00501B2F" w:rsidRDefault="00501B2F" w:rsidP="00501B2F">
      <w:pPr>
        <w:pStyle w:val="Listaszerbekezds"/>
        <w:numPr>
          <w:ilvl w:val="0"/>
          <w:numId w:val="1"/>
        </w:numPr>
      </w:pPr>
      <w:r>
        <w:t>Ha a hiba leírása nem megfelelő, vagy a tesztelés nem megfelelő, ezért újra kell tesztelni -&gt; TO BE CHECKED</w:t>
      </w:r>
    </w:p>
    <w:p w:rsidR="00501B2F" w:rsidRDefault="00501B2F" w:rsidP="00501B2F">
      <w:pPr>
        <w:pStyle w:val="Listaszerbekezds"/>
        <w:numPr>
          <w:ilvl w:val="0"/>
          <w:numId w:val="1"/>
        </w:numPr>
      </w:pPr>
      <w:r>
        <w:t>Ha már kijavítva: RESOLVED + FIXED</w:t>
      </w:r>
    </w:p>
    <w:p w:rsidR="00501B2F" w:rsidRDefault="00501B2F" w:rsidP="00501B2F">
      <w:pPr>
        <w:pStyle w:val="Listaszerbekezds"/>
        <w:numPr>
          <w:ilvl w:val="0"/>
          <w:numId w:val="1"/>
        </w:numPr>
      </w:pPr>
      <w:r>
        <w:lastRenderedPageBreak/>
        <w:t>Ha korábban már másik hibajegyben bejelentették: RESOLVED + DUPLICATE</w:t>
      </w:r>
    </w:p>
    <w:p w:rsidR="00501B2F" w:rsidRDefault="00501B2F" w:rsidP="00501B2F">
      <w:pPr>
        <w:pStyle w:val="Listaszerbekezds"/>
        <w:numPr>
          <w:ilvl w:val="0"/>
          <w:numId w:val="1"/>
        </w:numPr>
      </w:pPr>
      <w:r>
        <w:t>Ha a szállító nem fogja valamiért kijavítani a hibát -&gt; RESOLVED + WONTFIX</w:t>
      </w:r>
    </w:p>
    <w:p w:rsidR="00501B2F" w:rsidRDefault="00501B2F" w:rsidP="00501B2F">
      <w:pPr>
        <w:pStyle w:val="Listaszerbekezds"/>
        <w:numPr>
          <w:ilvl w:val="0"/>
          <w:numId w:val="1"/>
        </w:numPr>
      </w:pPr>
      <w:r>
        <w:t>Ha valójában nem hiba -&gt; RESOLVED + INVALID</w:t>
      </w:r>
    </w:p>
    <w:p w:rsidR="00501B2F" w:rsidRDefault="00501B2F" w:rsidP="00501B2F"/>
    <w:p w:rsidR="00501B2F" w:rsidRDefault="00501B2F" w:rsidP="00501B2F">
      <w:r>
        <w:t>Ha még nincs kész, valójában nem tesztelhető: PENDING</w:t>
      </w:r>
    </w:p>
    <w:p w:rsidR="00501B2F" w:rsidRDefault="00501B2F" w:rsidP="00501B2F">
      <w:pPr>
        <w:pStyle w:val="Listaszerbekezds"/>
        <w:numPr>
          <w:ilvl w:val="0"/>
          <w:numId w:val="3"/>
        </w:numPr>
      </w:pPr>
      <w:r>
        <w:t>Ha a körülmények előálltak és újra kell tesztelni -&gt; TO BE CHECKED</w:t>
      </w:r>
    </w:p>
    <w:p w:rsidR="00501B2F" w:rsidRDefault="00501B2F" w:rsidP="00501B2F">
      <w:pPr>
        <w:pStyle w:val="Listaszerbekezds"/>
        <w:numPr>
          <w:ilvl w:val="0"/>
          <w:numId w:val="3"/>
        </w:numPr>
      </w:pPr>
      <w:r>
        <w:t>Ha a körülmények előállása javította -&gt; RESOLVED + FIXED</w:t>
      </w:r>
    </w:p>
    <w:p w:rsidR="00501B2F" w:rsidRDefault="00501B2F" w:rsidP="00501B2F">
      <w:pPr>
        <w:pStyle w:val="Listaszerbekezds"/>
        <w:numPr>
          <w:ilvl w:val="0"/>
          <w:numId w:val="3"/>
        </w:numPr>
      </w:pPr>
      <w:r>
        <w:t>Ha korábban már másik hibajegyben bejelentették: RESOLVED + DUPLICATE</w:t>
      </w:r>
    </w:p>
    <w:p w:rsidR="00501B2F" w:rsidRDefault="00501B2F" w:rsidP="00501B2F">
      <w:pPr>
        <w:pStyle w:val="Listaszerbekezds"/>
        <w:numPr>
          <w:ilvl w:val="0"/>
          <w:numId w:val="3"/>
        </w:numPr>
      </w:pPr>
      <w:r>
        <w:t>Ha a szállító nem fogja valamiért kijavítani a hibát -&gt; RESOLVED + WONTFIX</w:t>
      </w:r>
    </w:p>
    <w:p w:rsidR="00501B2F" w:rsidRDefault="00501B2F" w:rsidP="00501B2F">
      <w:pPr>
        <w:pStyle w:val="Listaszerbekezds"/>
        <w:numPr>
          <w:ilvl w:val="0"/>
          <w:numId w:val="3"/>
        </w:numPr>
      </w:pPr>
      <w:r>
        <w:t>Ha valójában nem hiba -&gt; RESOLVED + INVALID</w:t>
      </w:r>
    </w:p>
    <w:p w:rsidR="00501B2F" w:rsidRDefault="00501B2F" w:rsidP="00501B2F"/>
    <w:p w:rsidR="00501B2F" w:rsidRDefault="00501B2F" w:rsidP="00501B2F">
      <w:r>
        <w:t>Normál hibajavítás folyamata: CONFIRMED</w:t>
      </w:r>
    </w:p>
    <w:p w:rsidR="00501B2F" w:rsidRDefault="00501B2F" w:rsidP="00501B2F">
      <w:pPr>
        <w:pStyle w:val="Listaszerbekezds"/>
        <w:numPr>
          <w:ilvl w:val="0"/>
          <w:numId w:val="2"/>
        </w:numPr>
      </w:pPr>
      <w:r>
        <w:t>Ha a szállító elkezdett rajta dolgozni -&gt; IN PROGRESS</w:t>
      </w:r>
    </w:p>
    <w:p w:rsidR="00501B2F" w:rsidRDefault="00501B2F" w:rsidP="00501B2F">
      <w:pPr>
        <w:pStyle w:val="Listaszerbekezds"/>
        <w:numPr>
          <w:ilvl w:val="0"/>
          <w:numId w:val="2"/>
        </w:numPr>
      </w:pPr>
      <w:r>
        <w:t>Ha elkészült a javítás -&gt; RESOLVED + FIXED</w:t>
      </w:r>
    </w:p>
    <w:p w:rsidR="00501B2F" w:rsidRDefault="00501B2F" w:rsidP="00501B2F">
      <w:pPr>
        <w:pStyle w:val="Listaszerbekezds"/>
        <w:numPr>
          <w:ilvl w:val="0"/>
          <w:numId w:val="2"/>
        </w:numPr>
      </w:pPr>
      <w:r>
        <w:t>Ha korábban már másik hibajegyben bejelentették: RESOLVED + DUPLICATE</w:t>
      </w:r>
    </w:p>
    <w:p w:rsidR="00501B2F" w:rsidRDefault="00501B2F" w:rsidP="00501B2F">
      <w:pPr>
        <w:pStyle w:val="Listaszerbekezds"/>
        <w:numPr>
          <w:ilvl w:val="0"/>
          <w:numId w:val="2"/>
        </w:numPr>
      </w:pPr>
      <w:r>
        <w:t>Ha a szállító nem fogja valamiért kijavítani a hibát -&gt; RESOLVED + WONTFIX</w:t>
      </w:r>
    </w:p>
    <w:p w:rsidR="00501B2F" w:rsidRDefault="00501B2F" w:rsidP="00501B2F">
      <w:pPr>
        <w:pStyle w:val="Listaszerbekezds"/>
        <w:numPr>
          <w:ilvl w:val="0"/>
          <w:numId w:val="2"/>
        </w:numPr>
      </w:pPr>
      <w:r>
        <w:t>Ha valójában nem hiba -&gt; RESOLVED + INVALID</w:t>
      </w:r>
    </w:p>
    <w:p w:rsidR="00501B2F" w:rsidRDefault="00501B2F" w:rsidP="00501B2F"/>
    <w:p w:rsidR="00501B2F" w:rsidRDefault="00501B2F" w:rsidP="00501B2F">
      <w:r>
        <w:t>Ha megrendelői feladat: CUSTOMER TASK</w:t>
      </w:r>
    </w:p>
    <w:p w:rsidR="00501B2F" w:rsidRDefault="00501B2F" w:rsidP="00501B2F">
      <w:pPr>
        <w:pStyle w:val="Listaszerbekezds"/>
        <w:numPr>
          <w:ilvl w:val="0"/>
          <w:numId w:val="4"/>
        </w:numPr>
      </w:pPr>
      <w:r>
        <w:t>Ha a megrendelő oldal megcsinálta, és újra kell tesztelni -&gt; TO BE CHECKED</w:t>
      </w:r>
    </w:p>
    <w:p w:rsidR="00501B2F" w:rsidRDefault="00501B2F" w:rsidP="00501B2F">
      <w:pPr>
        <w:pStyle w:val="Listaszerbekezds"/>
        <w:numPr>
          <w:ilvl w:val="0"/>
          <w:numId w:val="4"/>
        </w:numPr>
      </w:pPr>
      <w:r>
        <w:t>Ha a megrendelő megcsinálta, és a hiba nem áll fenn -&gt; RESOLVED + FIXED</w:t>
      </w:r>
    </w:p>
    <w:p w:rsidR="00501B2F" w:rsidRDefault="00501B2F" w:rsidP="00501B2F">
      <w:pPr>
        <w:pStyle w:val="Listaszerbekezds"/>
        <w:numPr>
          <w:ilvl w:val="0"/>
          <w:numId w:val="4"/>
        </w:numPr>
      </w:pPr>
      <w:r>
        <w:t>Ha korábban már másik hibajegyben bejelentették: RESOLVED + DUPLICATE</w:t>
      </w:r>
    </w:p>
    <w:p w:rsidR="00501B2F" w:rsidRDefault="00501B2F" w:rsidP="00501B2F">
      <w:pPr>
        <w:pStyle w:val="Listaszerbekezds"/>
        <w:numPr>
          <w:ilvl w:val="0"/>
          <w:numId w:val="4"/>
        </w:numPr>
      </w:pPr>
      <w:r>
        <w:t>Ha a szállító nem fogja valamiért kijavítani a hibát -&gt; RESOLVED + WONTFIX</w:t>
      </w:r>
    </w:p>
    <w:p w:rsidR="00501B2F" w:rsidRDefault="00501B2F" w:rsidP="00501B2F">
      <w:pPr>
        <w:pStyle w:val="Listaszerbekezds"/>
        <w:numPr>
          <w:ilvl w:val="0"/>
          <w:numId w:val="4"/>
        </w:numPr>
      </w:pPr>
      <w:r>
        <w:t>Ha valójában nem hiba -&gt; RESOLVED + INVALID</w:t>
      </w:r>
    </w:p>
    <w:p w:rsidR="00501B2F" w:rsidRDefault="00501B2F" w:rsidP="00501B2F"/>
    <w:p w:rsidR="00501B2F" w:rsidRDefault="00501B2F" w:rsidP="00501B2F">
      <w:r>
        <w:t>Ha újra kell tesztelni: TO BE CHECKED</w:t>
      </w:r>
    </w:p>
    <w:p w:rsidR="00501B2F" w:rsidRDefault="00501B2F" w:rsidP="00501B2F">
      <w:pPr>
        <w:pStyle w:val="Listaszerbekezds"/>
        <w:numPr>
          <w:ilvl w:val="0"/>
          <w:numId w:val="5"/>
        </w:numPr>
      </w:pPr>
      <w:r>
        <w:t>Ha hibás működés -&gt; UNCONFIRMED</w:t>
      </w:r>
    </w:p>
    <w:p w:rsidR="00501B2F" w:rsidRDefault="00501B2F" w:rsidP="00501B2F">
      <w:pPr>
        <w:pStyle w:val="Listaszerbekezds"/>
        <w:numPr>
          <w:ilvl w:val="0"/>
          <w:numId w:val="5"/>
        </w:numPr>
      </w:pPr>
      <w:r>
        <w:t>Ha a hiba nem áll fenn -&gt; RESOLVED + FIXED</w:t>
      </w:r>
    </w:p>
    <w:p w:rsidR="00501B2F" w:rsidRDefault="00501B2F" w:rsidP="00501B2F">
      <w:pPr>
        <w:pStyle w:val="Listaszerbekezds"/>
        <w:numPr>
          <w:ilvl w:val="0"/>
          <w:numId w:val="5"/>
        </w:numPr>
      </w:pPr>
      <w:r>
        <w:t>Ha korábban már másik hibajegyben bejelentették: RESOLVED + DUPLICATE</w:t>
      </w:r>
    </w:p>
    <w:p w:rsidR="00501B2F" w:rsidRDefault="00501B2F" w:rsidP="00501B2F">
      <w:pPr>
        <w:pStyle w:val="Listaszerbekezds"/>
        <w:numPr>
          <w:ilvl w:val="0"/>
          <w:numId w:val="5"/>
        </w:numPr>
      </w:pPr>
      <w:r>
        <w:t>Ha a szállító nem fogja valamiért kijavítani a hibát -&gt; RESOLVED + WONTFIX</w:t>
      </w:r>
    </w:p>
    <w:p w:rsidR="00501B2F" w:rsidRDefault="00501B2F" w:rsidP="00501B2F">
      <w:pPr>
        <w:pStyle w:val="Listaszerbekezds"/>
        <w:numPr>
          <w:ilvl w:val="0"/>
          <w:numId w:val="5"/>
        </w:numPr>
      </w:pPr>
      <w:r>
        <w:t>Ha valójában nem hiba -&gt; RESOLVED + INVALID</w:t>
      </w:r>
    </w:p>
    <w:p w:rsidR="00501B2F" w:rsidRDefault="00501B2F" w:rsidP="00501B2F"/>
    <w:p w:rsidR="00501B2F" w:rsidRDefault="00501B2F" w:rsidP="00501B2F">
      <w:r>
        <w:t>Ha a szállító megkezdte a hibajavítást: IN PROGRESS</w:t>
      </w:r>
    </w:p>
    <w:p w:rsidR="00501B2F" w:rsidRDefault="00501B2F" w:rsidP="00501B2F">
      <w:pPr>
        <w:pStyle w:val="Listaszerbekezds"/>
        <w:numPr>
          <w:ilvl w:val="0"/>
          <w:numId w:val="2"/>
        </w:numPr>
      </w:pPr>
      <w:r>
        <w:t>Ha elkészült a javítás -&gt; RESOLVED + FIXED</w:t>
      </w:r>
    </w:p>
    <w:p w:rsidR="00501B2F" w:rsidRDefault="00501B2F" w:rsidP="00501B2F">
      <w:pPr>
        <w:pStyle w:val="Listaszerbekezds"/>
        <w:numPr>
          <w:ilvl w:val="0"/>
          <w:numId w:val="2"/>
        </w:numPr>
      </w:pPr>
      <w:r>
        <w:t>Ha korábban már másik hibajegyben bejelentették: RESOLVED + DUPLICATE</w:t>
      </w:r>
    </w:p>
    <w:p w:rsidR="00501B2F" w:rsidRDefault="00501B2F" w:rsidP="00501B2F">
      <w:pPr>
        <w:pStyle w:val="Listaszerbekezds"/>
        <w:numPr>
          <w:ilvl w:val="0"/>
          <w:numId w:val="2"/>
        </w:numPr>
      </w:pPr>
      <w:r>
        <w:t>Ha a szállító nem fogja valamiért kijavítani a hibát -&gt; RESOLVED + WONTFIX</w:t>
      </w:r>
    </w:p>
    <w:p w:rsidR="00501B2F" w:rsidRDefault="00501B2F" w:rsidP="00501B2F">
      <w:pPr>
        <w:pStyle w:val="Listaszerbekezds"/>
        <w:numPr>
          <w:ilvl w:val="0"/>
          <w:numId w:val="2"/>
        </w:numPr>
      </w:pPr>
      <w:r>
        <w:t>Ha valójában nem hiba -&gt; RESOLVED + INVALID</w:t>
      </w:r>
    </w:p>
    <w:p w:rsidR="00501B2F" w:rsidRDefault="00501B2F" w:rsidP="00501B2F"/>
    <w:p w:rsidR="00501B2F" w:rsidRDefault="00501B2F" w:rsidP="00501B2F">
      <w:r>
        <w:lastRenderedPageBreak/>
        <w:t>Ha a hibára van valamilyen megoldás: RESOLVED</w:t>
      </w:r>
    </w:p>
    <w:p w:rsidR="00501B2F" w:rsidRDefault="00501B2F" w:rsidP="00501B2F">
      <w:pPr>
        <w:pStyle w:val="Listaszerbekezds"/>
        <w:numPr>
          <w:ilvl w:val="0"/>
          <w:numId w:val="6"/>
        </w:numPr>
      </w:pPr>
      <w:r>
        <w:t>Ha a megoldást bemutatta a szállító -&gt; PRESENTED</w:t>
      </w:r>
    </w:p>
    <w:p w:rsidR="00501B2F" w:rsidRDefault="00501B2F" w:rsidP="00501B2F">
      <w:pPr>
        <w:pStyle w:val="Listaszerbekezds"/>
        <w:numPr>
          <w:ilvl w:val="0"/>
          <w:numId w:val="6"/>
        </w:numPr>
      </w:pPr>
      <w:r>
        <w:t>Ha a megoldást elutasítjuk: REJECTED RESOLUTION</w:t>
      </w:r>
    </w:p>
    <w:p w:rsidR="00501B2F" w:rsidRDefault="00501B2F" w:rsidP="00501B2F">
      <w:pPr>
        <w:pStyle w:val="Listaszerbekezds"/>
        <w:numPr>
          <w:ilvl w:val="0"/>
          <w:numId w:val="6"/>
        </w:numPr>
      </w:pPr>
      <w:r>
        <w:t xml:space="preserve">Ha a megoldást elfogadjuk: VERIFIED + az az </w:t>
      </w:r>
      <w:proofErr w:type="spellStart"/>
      <w:r>
        <w:t>alstátusz</w:t>
      </w:r>
      <w:proofErr w:type="spellEnd"/>
      <w:r>
        <w:t xml:space="preserve"> (FIXED, DUPLICATE, WONTFIX, INVALID), amelyikben a RESOLVED eredetileg is volt</w:t>
      </w:r>
    </w:p>
    <w:p w:rsidR="00501B2F" w:rsidRDefault="00501B2F" w:rsidP="00501B2F"/>
    <w:p w:rsidR="00501B2F" w:rsidRDefault="00501B2F" w:rsidP="00501B2F">
      <w:r>
        <w:t>Ha a megoldást elutasítjuk: REJECTED RESOLUTION</w:t>
      </w:r>
    </w:p>
    <w:p w:rsidR="00501B2F" w:rsidRDefault="00501B2F" w:rsidP="00501B2F">
      <w:pPr>
        <w:pStyle w:val="Listaszerbekezds"/>
        <w:numPr>
          <w:ilvl w:val="0"/>
          <w:numId w:val="7"/>
        </w:numPr>
      </w:pPr>
      <w:r>
        <w:t>Ha a szállító visszaadja tesztelésre: TO BE CHECKED</w:t>
      </w:r>
    </w:p>
    <w:p w:rsidR="00501B2F" w:rsidRDefault="00501B2F" w:rsidP="00501B2F">
      <w:pPr>
        <w:pStyle w:val="Listaszerbekezds"/>
        <w:numPr>
          <w:ilvl w:val="0"/>
          <w:numId w:val="7"/>
        </w:numPr>
      </w:pPr>
      <w:r>
        <w:t>Ha a szállító megkezdi a javítást: IN PROGRESS</w:t>
      </w:r>
    </w:p>
    <w:p w:rsidR="00501B2F" w:rsidRDefault="00501B2F" w:rsidP="00501B2F">
      <w:pPr>
        <w:pStyle w:val="Listaszerbekezds"/>
        <w:numPr>
          <w:ilvl w:val="0"/>
          <w:numId w:val="7"/>
        </w:numPr>
      </w:pPr>
      <w:r>
        <w:t>Ha a megrendelő megcsinálta, és a hiba nem áll fenn -&gt; RESOLVED + FIXED</w:t>
      </w:r>
    </w:p>
    <w:p w:rsidR="00501B2F" w:rsidRDefault="00501B2F" w:rsidP="00501B2F">
      <w:pPr>
        <w:pStyle w:val="Listaszerbekezds"/>
        <w:numPr>
          <w:ilvl w:val="0"/>
          <w:numId w:val="7"/>
        </w:numPr>
      </w:pPr>
      <w:r>
        <w:t>Ha korábban már másik hibajegyben bejelentették: RESOLVED + DUPLICATE</w:t>
      </w:r>
    </w:p>
    <w:p w:rsidR="00501B2F" w:rsidRDefault="00501B2F" w:rsidP="00501B2F">
      <w:pPr>
        <w:pStyle w:val="Listaszerbekezds"/>
        <w:numPr>
          <w:ilvl w:val="0"/>
          <w:numId w:val="7"/>
        </w:numPr>
      </w:pPr>
      <w:r>
        <w:t>Ha a szállító nem fogja valamiért kijavítani a hibát -&gt; RESOLVED + WONTFIX</w:t>
      </w:r>
    </w:p>
    <w:p w:rsidR="00501B2F" w:rsidRDefault="00501B2F" w:rsidP="00501B2F">
      <w:pPr>
        <w:pStyle w:val="Listaszerbekezds"/>
        <w:numPr>
          <w:ilvl w:val="0"/>
          <w:numId w:val="7"/>
        </w:numPr>
      </w:pPr>
      <w:r>
        <w:t>Ha valójában nem hiba -&gt; RESOLVED + INVALID</w:t>
      </w:r>
    </w:p>
    <w:p w:rsidR="00501B2F" w:rsidRDefault="00501B2F" w:rsidP="00501B2F"/>
    <w:p w:rsidR="00501B2F" w:rsidRDefault="00501B2F" w:rsidP="00501B2F">
      <w:r>
        <w:t>Ha a megoldást a szállító bemutatta: PRESENTED</w:t>
      </w:r>
    </w:p>
    <w:p w:rsidR="00501B2F" w:rsidRDefault="00501B2F" w:rsidP="00501B2F">
      <w:pPr>
        <w:pStyle w:val="Listaszerbekezds"/>
        <w:numPr>
          <w:ilvl w:val="0"/>
          <w:numId w:val="6"/>
        </w:numPr>
      </w:pPr>
      <w:r>
        <w:t>Ha a megoldást elutasítjuk: REJECTED RESOLUTION</w:t>
      </w:r>
    </w:p>
    <w:p w:rsidR="00501B2F" w:rsidRDefault="00501B2F" w:rsidP="00501B2F">
      <w:pPr>
        <w:pStyle w:val="Listaszerbekezds"/>
        <w:numPr>
          <w:ilvl w:val="0"/>
          <w:numId w:val="6"/>
        </w:numPr>
      </w:pPr>
      <w:r>
        <w:t xml:space="preserve">Ha a megoldást elfogadjuk: VERIFIED + az az </w:t>
      </w:r>
      <w:proofErr w:type="spellStart"/>
      <w:r>
        <w:t>alstátusz</w:t>
      </w:r>
      <w:proofErr w:type="spellEnd"/>
      <w:r>
        <w:t xml:space="preserve"> (FIXED, DUPLICATE, WONTFIX, INVALID), amelyikben a RESOLVED eredetileg is volt</w:t>
      </w:r>
    </w:p>
    <w:p w:rsidR="00501B2F" w:rsidRDefault="00501B2F" w:rsidP="00501B2F"/>
    <w:p w:rsidR="00501B2F" w:rsidRDefault="00501B2F" w:rsidP="00501B2F">
      <w:r>
        <w:t>Ha a megoldást elfogadtuk: VERIFIED</w:t>
      </w:r>
    </w:p>
    <w:p w:rsidR="00501B2F" w:rsidRDefault="00501B2F" w:rsidP="00501B2F">
      <w:pPr>
        <w:pStyle w:val="Listaszerbekezds"/>
        <w:numPr>
          <w:ilvl w:val="0"/>
          <w:numId w:val="7"/>
        </w:numPr>
      </w:pPr>
      <w:r>
        <w:t>Ha a továbbiakban már nem kell a hibajeggyel foglalkozni: CLOSED</w:t>
      </w:r>
    </w:p>
    <w:p w:rsidR="00501B2F" w:rsidRDefault="00501B2F" w:rsidP="005B51D7"/>
    <w:p w:rsidR="005B51D7" w:rsidRDefault="005B51D7" w:rsidP="005B51D7"/>
    <w:p w:rsidR="005B51D7" w:rsidRPr="005B51D7" w:rsidRDefault="005B51D7" w:rsidP="005B51D7"/>
    <w:sectPr w:rsidR="005B51D7" w:rsidRPr="005B51D7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433" w:rsidRDefault="008E6433" w:rsidP="008E6433">
      <w:pPr>
        <w:spacing w:after="0" w:line="240" w:lineRule="auto"/>
      </w:pPr>
      <w:r>
        <w:separator/>
      </w:r>
    </w:p>
  </w:endnote>
  <w:endnote w:type="continuationSeparator" w:id="0">
    <w:p w:rsidR="008E6433" w:rsidRDefault="008E6433" w:rsidP="008E6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6118345"/>
      <w:docPartObj>
        <w:docPartGallery w:val="Page Numbers (Bottom of Page)"/>
        <w:docPartUnique/>
      </w:docPartObj>
    </w:sdtPr>
    <w:sdtContent>
      <w:p w:rsidR="008E6433" w:rsidRDefault="008E643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8E6433" w:rsidRDefault="008E643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433" w:rsidRDefault="008E6433" w:rsidP="008E6433">
      <w:pPr>
        <w:spacing w:after="0" w:line="240" w:lineRule="auto"/>
      </w:pPr>
      <w:r>
        <w:separator/>
      </w:r>
    </w:p>
  </w:footnote>
  <w:footnote w:type="continuationSeparator" w:id="0">
    <w:p w:rsidR="008E6433" w:rsidRDefault="008E6433" w:rsidP="008E6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91B"/>
    <w:multiLevelType w:val="hybridMultilevel"/>
    <w:tmpl w:val="A0D80B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8607C"/>
    <w:multiLevelType w:val="hybridMultilevel"/>
    <w:tmpl w:val="748CC0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039C6"/>
    <w:multiLevelType w:val="hybridMultilevel"/>
    <w:tmpl w:val="336E95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44A0A"/>
    <w:multiLevelType w:val="hybridMultilevel"/>
    <w:tmpl w:val="2F4832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0661F"/>
    <w:multiLevelType w:val="hybridMultilevel"/>
    <w:tmpl w:val="1BAE4F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40514"/>
    <w:multiLevelType w:val="hybridMultilevel"/>
    <w:tmpl w:val="F1ACEA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C607E"/>
    <w:multiLevelType w:val="hybridMultilevel"/>
    <w:tmpl w:val="ADB6CC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601"/>
    <w:rsid w:val="00001685"/>
    <w:rsid w:val="00001B4A"/>
    <w:rsid w:val="0000257E"/>
    <w:rsid w:val="00013798"/>
    <w:rsid w:val="00031039"/>
    <w:rsid w:val="0005140E"/>
    <w:rsid w:val="00057589"/>
    <w:rsid w:val="000616DE"/>
    <w:rsid w:val="00062320"/>
    <w:rsid w:val="000757B6"/>
    <w:rsid w:val="000766FF"/>
    <w:rsid w:val="0008038A"/>
    <w:rsid w:val="000906AA"/>
    <w:rsid w:val="000A0B59"/>
    <w:rsid w:val="000A1EA1"/>
    <w:rsid w:val="000A26BE"/>
    <w:rsid w:val="000B4226"/>
    <w:rsid w:val="000C0D5E"/>
    <w:rsid w:val="000C1044"/>
    <w:rsid w:val="000C1BEA"/>
    <w:rsid w:val="000C2364"/>
    <w:rsid w:val="000C4A3B"/>
    <w:rsid w:val="000C57DE"/>
    <w:rsid w:val="000C600B"/>
    <w:rsid w:val="000D3A5E"/>
    <w:rsid w:val="000E27C3"/>
    <w:rsid w:val="000F6AA4"/>
    <w:rsid w:val="00102DD9"/>
    <w:rsid w:val="001110F7"/>
    <w:rsid w:val="0011209F"/>
    <w:rsid w:val="0012503D"/>
    <w:rsid w:val="00125DE1"/>
    <w:rsid w:val="00142676"/>
    <w:rsid w:val="001438CD"/>
    <w:rsid w:val="001478AA"/>
    <w:rsid w:val="001526A1"/>
    <w:rsid w:val="0015640C"/>
    <w:rsid w:val="001629C8"/>
    <w:rsid w:val="00174DE9"/>
    <w:rsid w:val="00177A73"/>
    <w:rsid w:val="00181253"/>
    <w:rsid w:val="00183862"/>
    <w:rsid w:val="00185F45"/>
    <w:rsid w:val="001915AB"/>
    <w:rsid w:val="00191B18"/>
    <w:rsid w:val="001963BD"/>
    <w:rsid w:val="00196946"/>
    <w:rsid w:val="00196D56"/>
    <w:rsid w:val="001A69B1"/>
    <w:rsid w:val="001B463B"/>
    <w:rsid w:val="001B6CD4"/>
    <w:rsid w:val="001B7907"/>
    <w:rsid w:val="001C344A"/>
    <w:rsid w:val="001D19AB"/>
    <w:rsid w:val="001D2C85"/>
    <w:rsid w:val="001D7E27"/>
    <w:rsid w:val="001E1521"/>
    <w:rsid w:val="001E223D"/>
    <w:rsid w:val="001E44B7"/>
    <w:rsid w:val="002015B2"/>
    <w:rsid w:val="00202113"/>
    <w:rsid w:val="00202EE5"/>
    <w:rsid w:val="00210405"/>
    <w:rsid w:val="00217FDC"/>
    <w:rsid w:val="00221255"/>
    <w:rsid w:val="00230BD3"/>
    <w:rsid w:val="00245EE7"/>
    <w:rsid w:val="00246D73"/>
    <w:rsid w:val="00250D83"/>
    <w:rsid w:val="002526E8"/>
    <w:rsid w:val="00253ED9"/>
    <w:rsid w:val="00257030"/>
    <w:rsid w:val="00274B59"/>
    <w:rsid w:val="00282BBA"/>
    <w:rsid w:val="002878F9"/>
    <w:rsid w:val="002967FE"/>
    <w:rsid w:val="002A1C69"/>
    <w:rsid w:val="002B0434"/>
    <w:rsid w:val="002B4C06"/>
    <w:rsid w:val="002B53B2"/>
    <w:rsid w:val="002C22EA"/>
    <w:rsid w:val="002C2A22"/>
    <w:rsid w:val="002C6A9E"/>
    <w:rsid w:val="002D3422"/>
    <w:rsid w:val="002D50CE"/>
    <w:rsid w:val="002D63F6"/>
    <w:rsid w:val="002F2618"/>
    <w:rsid w:val="0030088C"/>
    <w:rsid w:val="00303089"/>
    <w:rsid w:val="003045C5"/>
    <w:rsid w:val="00306786"/>
    <w:rsid w:val="00314C6D"/>
    <w:rsid w:val="00321F00"/>
    <w:rsid w:val="0032749C"/>
    <w:rsid w:val="003349BC"/>
    <w:rsid w:val="003413CD"/>
    <w:rsid w:val="00366288"/>
    <w:rsid w:val="003759F8"/>
    <w:rsid w:val="00377B84"/>
    <w:rsid w:val="003830B6"/>
    <w:rsid w:val="00394337"/>
    <w:rsid w:val="00397988"/>
    <w:rsid w:val="003A3D3B"/>
    <w:rsid w:val="003B1FFF"/>
    <w:rsid w:val="003B7FCE"/>
    <w:rsid w:val="003C61B5"/>
    <w:rsid w:val="003D233F"/>
    <w:rsid w:val="003E2A89"/>
    <w:rsid w:val="003E3CFC"/>
    <w:rsid w:val="003E7A85"/>
    <w:rsid w:val="004037B8"/>
    <w:rsid w:val="00407AE0"/>
    <w:rsid w:val="00412B65"/>
    <w:rsid w:val="004220E8"/>
    <w:rsid w:val="0042391E"/>
    <w:rsid w:val="004260F0"/>
    <w:rsid w:val="00426D5A"/>
    <w:rsid w:val="004300FD"/>
    <w:rsid w:val="00443F62"/>
    <w:rsid w:val="00464006"/>
    <w:rsid w:val="0046750C"/>
    <w:rsid w:val="004875FC"/>
    <w:rsid w:val="00487F7F"/>
    <w:rsid w:val="004A3D0C"/>
    <w:rsid w:val="004A78C0"/>
    <w:rsid w:val="004C472F"/>
    <w:rsid w:val="004D25E2"/>
    <w:rsid w:val="004D4781"/>
    <w:rsid w:val="004E1163"/>
    <w:rsid w:val="004E208B"/>
    <w:rsid w:val="004E4BB4"/>
    <w:rsid w:val="004E5F04"/>
    <w:rsid w:val="004E5FF9"/>
    <w:rsid w:val="004F1ED6"/>
    <w:rsid w:val="004F2F47"/>
    <w:rsid w:val="004F405A"/>
    <w:rsid w:val="004F4437"/>
    <w:rsid w:val="00501B2F"/>
    <w:rsid w:val="005131DE"/>
    <w:rsid w:val="00513A47"/>
    <w:rsid w:val="00520FAA"/>
    <w:rsid w:val="00521C72"/>
    <w:rsid w:val="00530A92"/>
    <w:rsid w:val="00535FA8"/>
    <w:rsid w:val="00541016"/>
    <w:rsid w:val="00544941"/>
    <w:rsid w:val="00545D90"/>
    <w:rsid w:val="005549DD"/>
    <w:rsid w:val="005613E0"/>
    <w:rsid w:val="0056161E"/>
    <w:rsid w:val="00565CD9"/>
    <w:rsid w:val="00581D10"/>
    <w:rsid w:val="0058205F"/>
    <w:rsid w:val="00584310"/>
    <w:rsid w:val="005902D1"/>
    <w:rsid w:val="00594BD9"/>
    <w:rsid w:val="005B35CF"/>
    <w:rsid w:val="005B51D7"/>
    <w:rsid w:val="005C5B42"/>
    <w:rsid w:val="005D383E"/>
    <w:rsid w:val="005D7295"/>
    <w:rsid w:val="005F1C53"/>
    <w:rsid w:val="00602E0F"/>
    <w:rsid w:val="006044DF"/>
    <w:rsid w:val="0061200C"/>
    <w:rsid w:val="00612264"/>
    <w:rsid w:val="0063224E"/>
    <w:rsid w:val="00634F0F"/>
    <w:rsid w:val="006356BD"/>
    <w:rsid w:val="00644876"/>
    <w:rsid w:val="00645D66"/>
    <w:rsid w:val="00646DFF"/>
    <w:rsid w:val="00661158"/>
    <w:rsid w:val="00667A53"/>
    <w:rsid w:val="00680ABF"/>
    <w:rsid w:val="00684329"/>
    <w:rsid w:val="006B4B17"/>
    <w:rsid w:val="006D05A0"/>
    <w:rsid w:val="006D1B31"/>
    <w:rsid w:val="006E09B6"/>
    <w:rsid w:val="006E14B2"/>
    <w:rsid w:val="006E1EB7"/>
    <w:rsid w:val="006E2512"/>
    <w:rsid w:val="006E66ED"/>
    <w:rsid w:val="00705EF5"/>
    <w:rsid w:val="0071144A"/>
    <w:rsid w:val="00724E59"/>
    <w:rsid w:val="007251B7"/>
    <w:rsid w:val="00733A2D"/>
    <w:rsid w:val="00733DBD"/>
    <w:rsid w:val="007378F6"/>
    <w:rsid w:val="0074354F"/>
    <w:rsid w:val="007447F4"/>
    <w:rsid w:val="00750605"/>
    <w:rsid w:val="0077071C"/>
    <w:rsid w:val="00772B26"/>
    <w:rsid w:val="00780171"/>
    <w:rsid w:val="00792097"/>
    <w:rsid w:val="007973F0"/>
    <w:rsid w:val="007C3A8A"/>
    <w:rsid w:val="007D07D2"/>
    <w:rsid w:val="007D3C47"/>
    <w:rsid w:val="007D6F12"/>
    <w:rsid w:val="007E59D5"/>
    <w:rsid w:val="007E6EE1"/>
    <w:rsid w:val="007F2786"/>
    <w:rsid w:val="00801998"/>
    <w:rsid w:val="0080316E"/>
    <w:rsid w:val="008107B5"/>
    <w:rsid w:val="00813226"/>
    <w:rsid w:val="00817656"/>
    <w:rsid w:val="008261AC"/>
    <w:rsid w:val="00845D01"/>
    <w:rsid w:val="00850AFA"/>
    <w:rsid w:val="00862F69"/>
    <w:rsid w:val="00882A25"/>
    <w:rsid w:val="00892D97"/>
    <w:rsid w:val="00894BEF"/>
    <w:rsid w:val="008A13B6"/>
    <w:rsid w:val="008A25A1"/>
    <w:rsid w:val="008A5195"/>
    <w:rsid w:val="008A766A"/>
    <w:rsid w:val="008A7F87"/>
    <w:rsid w:val="008B02B6"/>
    <w:rsid w:val="008B1196"/>
    <w:rsid w:val="008B2DEE"/>
    <w:rsid w:val="008B5698"/>
    <w:rsid w:val="008B7489"/>
    <w:rsid w:val="008C0897"/>
    <w:rsid w:val="008C395D"/>
    <w:rsid w:val="008C3AA9"/>
    <w:rsid w:val="008C6294"/>
    <w:rsid w:val="008D318D"/>
    <w:rsid w:val="008D5273"/>
    <w:rsid w:val="008D7B11"/>
    <w:rsid w:val="008E0066"/>
    <w:rsid w:val="008E622E"/>
    <w:rsid w:val="008E6433"/>
    <w:rsid w:val="008F5EA9"/>
    <w:rsid w:val="00900042"/>
    <w:rsid w:val="00912139"/>
    <w:rsid w:val="009121C5"/>
    <w:rsid w:val="00917D70"/>
    <w:rsid w:val="00927DEF"/>
    <w:rsid w:val="00932B86"/>
    <w:rsid w:val="00933E3D"/>
    <w:rsid w:val="00933F20"/>
    <w:rsid w:val="00935D3A"/>
    <w:rsid w:val="00936023"/>
    <w:rsid w:val="00951309"/>
    <w:rsid w:val="0096317D"/>
    <w:rsid w:val="009631B4"/>
    <w:rsid w:val="00973645"/>
    <w:rsid w:val="00982B09"/>
    <w:rsid w:val="009838F6"/>
    <w:rsid w:val="00993023"/>
    <w:rsid w:val="00995279"/>
    <w:rsid w:val="0099768E"/>
    <w:rsid w:val="009A30B9"/>
    <w:rsid w:val="009A76F8"/>
    <w:rsid w:val="009B45E3"/>
    <w:rsid w:val="009B5431"/>
    <w:rsid w:val="009B54FB"/>
    <w:rsid w:val="009C0246"/>
    <w:rsid w:val="009C108D"/>
    <w:rsid w:val="009C24D4"/>
    <w:rsid w:val="009C3C64"/>
    <w:rsid w:val="009D2378"/>
    <w:rsid w:val="009D6E0F"/>
    <w:rsid w:val="009D7DB3"/>
    <w:rsid w:val="009E314B"/>
    <w:rsid w:val="009E3410"/>
    <w:rsid w:val="009E4236"/>
    <w:rsid w:val="009E5231"/>
    <w:rsid w:val="009F1FBB"/>
    <w:rsid w:val="00A03FBE"/>
    <w:rsid w:val="00A07F2E"/>
    <w:rsid w:val="00A13355"/>
    <w:rsid w:val="00A148F6"/>
    <w:rsid w:val="00A232E0"/>
    <w:rsid w:val="00A3101D"/>
    <w:rsid w:val="00A33844"/>
    <w:rsid w:val="00A50803"/>
    <w:rsid w:val="00A558A4"/>
    <w:rsid w:val="00A6130B"/>
    <w:rsid w:val="00A720B6"/>
    <w:rsid w:val="00A76183"/>
    <w:rsid w:val="00A925C3"/>
    <w:rsid w:val="00A93481"/>
    <w:rsid w:val="00A9405A"/>
    <w:rsid w:val="00A9508F"/>
    <w:rsid w:val="00AA2821"/>
    <w:rsid w:val="00AB0D80"/>
    <w:rsid w:val="00AB206D"/>
    <w:rsid w:val="00AD65D1"/>
    <w:rsid w:val="00AE3DB8"/>
    <w:rsid w:val="00AE619F"/>
    <w:rsid w:val="00B04D84"/>
    <w:rsid w:val="00B103A8"/>
    <w:rsid w:val="00B11B8D"/>
    <w:rsid w:val="00B169D4"/>
    <w:rsid w:val="00B256EB"/>
    <w:rsid w:val="00B33E48"/>
    <w:rsid w:val="00B445FB"/>
    <w:rsid w:val="00B45171"/>
    <w:rsid w:val="00B45AC0"/>
    <w:rsid w:val="00B5369A"/>
    <w:rsid w:val="00B55B9D"/>
    <w:rsid w:val="00B66FC8"/>
    <w:rsid w:val="00B738B4"/>
    <w:rsid w:val="00B92401"/>
    <w:rsid w:val="00BA571F"/>
    <w:rsid w:val="00BB0CD9"/>
    <w:rsid w:val="00BB10FB"/>
    <w:rsid w:val="00BB3E31"/>
    <w:rsid w:val="00BC04D3"/>
    <w:rsid w:val="00BC2C30"/>
    <w:rsid w:val="00BD0CFF"/>
    <w:rsid w:val="00BD5CE9"/>
    <w:rsid w:val="00BE630A"/>
    <w:rsid w:val="00BE78CC"/>
    <w:rsid w:val="00BF1730"/>
    <w:rsid w:val="00BF1CC0"/>
    <w:rsid w:val="00C11D2E"/>
    <w:rsid w:val="00C233EF"/>
    <w:rsid w:val="00C24A91"/>
    <w:rsid w:val="00C24D82"/>
    <w:rsid w:val="00C31C35"/>
    <w:rsid w:val="00C325D4"/>
    <w:rsid w:val="00C50796"/>
    <w:rsid w:val="00C50DE8"/>
    <w:rsid w:val="00C53979"/>
    <w:rsid w:val="00C618A8"/>
    <w:rsid w:val="00C64F1D"/>
    <w:rsid w:val="00C66DDA"/>
    <w:rsid w:val="00C85A80"/>
    <w:rsid w:val="00C90A36"/>
    <w:rsid w:val="00C90AD2"/>
    <w:rsid w:val="00C93A5B"/>
    <w:rsid w:val="00C963A9"/>
    <w:rsid w:val="00CB4C27"/>
    <w:rsid w:val="00CB798D"/>
    <w:rsid w:val="00CB7E09"/>
    <w:rsid w:val="00CD5204"/>
    <w:rsid w:val="00CE2865"/>
    <w:rsid w:val="00CE6370"/>
    <w:rsid w:val="00CE6FD9"/>
    <w:rsid w:val="00D00537"/>
    <w:rsid w:val="00D07D00"/>
    <w:rsid w:val="00D10C62"/>
    <w:rsid w:val="00D17197"/>
    <w:rsid w:val="00D21385"/>
    <w:rsid w:val="00D24E7F"/>
    <w:rsid w:val="00D25A8F"/>
    <w:rsid w:val="00D31E12"/>
    <w:rsid w:val="00D3472D"/>
    <w:rsid w:val="00D454DF"/>
    <w:rsid w:val="00D5775A"/>
    <w:rsid w:val="00D60A01"/>
    <w:rsid w:val="00D62EA1"/>
    <w:rsid w:val="00D67978"/>
    <w:rsid w:val="00D75084"/>
    <w:rsid w:val="00D775D4"/>
    <w:rsid w:val="00D82936"/>
    <w:rsid w:val="00D83D37"/>
    <w:rsid w:val="00D92371"/>
    <w:rsid w:val="00D93D89"/>
    <w:rsid w:val="00D94D29"/>
    <w:rsid w:val="00DA18AA"/>
    <w:rsid w:val="00DB73E4"/>
    <w:rsid w:val="00DE60DD"/>
    <w:rsid w:val="00DE7857"/>
    <w:rsid w:val="00DF4334"/>
    <w:rsid w:val="00DF4480"/>
    <w:rsid w:val="00DF69B8"/>
    <w:rsid w:val="00E02737"/>
    <w:rsid w:val="00E036B3"/>
    <w:rsid w:val="00E16259"/>
    <w:rsid w:val="00E227EE"/>
    <w:rsid w:val="00E34911"/>
    <w:rsid w:val="00E35123"/>
    <w:rsid w:val="00E35932"/>
    <w:rsid w:val="00E37950"/>
    <w:rsid w:val="00E44767"/>
    <w:rsid w:val="00E44CEC"/>
    <w:rsid w:val="00E4565A"/>
    <w:rsid w:val="00E50878"/>
    <w:rsid w:val="00E52552"/>
    <w:rsid w:val="00E6387C"/>
    <w:rsid w:val="00E64BC7"/>
    <w:rsid w:val="00E64F34"/>
    <w:rsid w:val="00E6577B"/>
    <w:rsid w:val="00E65D28"/>
    <w:rsid w:val="00E728E0"/>
    <w:rsid w:val="00E77923"/>
    <w:rsid w:val="00E805E1"/>
    <w:rsid w:val="00E9544B"/>
    <w:rsid w:val="00EA7881"/>
    <w:rsid w:val="00EB11D2"/>
    <w:rsid w:val="00EB4A22"/>
    <w:rsid w:val="00EC2C86"/>
    <w:rsid w:val="00EC2E4C"/>
    <w:rsid w:val="00ED369C"/>
    <w:rsid w:val="00ED5AFE"/>
    <w:rsid w:val="00EE6587"/>
    <w:rsid w:val="00EF6A17"/>
    <w:rsid w:val="00EF78A1"/>
    <w:rsid w:val="00F042F7"/>
    <w:rsid w:val="00F059F6"/>
    <w:rsid w:val="00F1321A"/>
    <w:rsid w:val="00F14536"/>
    <w:rsid w:val="00F208D2"/>
    <w:rsid w:val="00F249CC"/>
    <w:rsid w:val="00F32FD9"/>
    <w:rsid w:val="00F34D95"/>
    <w:rsid w:val="00F411D5"/>
    <w:rsid w:val="00F46148"/>
    <w:rsid w:val="00F508F0"/>
    <w:rsid w:val="00F715D4"/>
    <w:rsid w:val="00F733CA"/>
    <w:rsid w:val="00F75901"/>
    <w:rsid w:val="00F931BD"/>
    <w:rsid w:val="00F94B6A"/>
    <w:rsid w:val="00F97472"/>
    <w:rsid w:val="00FB02FE"/>
    <w:rsid w:val="00FB1A03"/>
    <w:rsid w:val="00FB6EF4"/>
    <w:rsid w:val="00FC7C59"/>
    <w:rsid w:val="00FD38E4"/>
    <w:rsid w:val="00FD7BC0"/>
    <w:rsid w:val="00FE5FC3"/>
    <w:rsid w:val="00FF1207"/>
    <w:rsid w:val="00FF4CF2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49DD"/>
    <w:pPr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FF56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F56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unhideWhenUsed/>
    <w:rsid w:val="00FF5601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CD5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01B2F"/>
    <w:pPr>
      <w:ind w:left="720"/>
      <w:contextualSpacing/>
      <w:jc w:val="left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E6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643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8E6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E6433"/>
  </w:style>
  <w:style w:type="paragraph" w:styleId="llb">
    <w:name w:val="footer"/>
    <w:basedOn w:val="Norml"/>
    <w:link w:val="llbChar"/>
    <w:uiPriority w:val="99"/>
    <w:unhideWhenUsed/>
    <w:rsid w:val="008E6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E64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49DD"/>
    <w:pPr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FF56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F56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unhideWhenUsed/>
    <w:rsid w:val="00FF5601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CD5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01B2F"/>
    <w:pPr>
      <w:ind w:left="720"/>
      <w:contextualSpacing/>
      <w:jc w:val="left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E6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643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8E6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E6433"/>
  </w:style>
  <w:style w:type="paragraph" w:styleId="llb">
    <w:name w:val="footer"/>
    <w:basedOn w:val="Norml"/>
    <w:link w:val="llbChar"/>
    <w:uiPriority w:val="99"/>
    <w:unhideWhenUsed/>
    <w:rsid w:val="008E6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E6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tm.kifu.gov.hu/bugzilla" TargetMode="Externa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A7F9D75069BC441B0F424683BCA47EC" ma:contentTypeVersion="" ma:contentTypeDescription="Új dokumentum létrehozása." ma:contentTypeScope="" ma:versionID="dd7d2e3e26fdd3c7d70558676c9abd36">
  <xsd:schema xmlns:xsd="http://www.w3.org/2001/XMLSchema" xmlns:xs="http://www.w3.org/2001/XMLSchema" xmlns:p="http://schemas.microsoft.com/office/2006/metadata/properties" xmlns:ns2="eff08c82-ce1c-49bc-a1d0-41eac7de1a3e" xmlns:ns3="http://schemas.microsoft.com/sharepoint/v3/fields" targetNamespace="http://schemas.microsoft.com/office/2006/metadata/properties" ma:root="true" ma:fieldsID="b4f0753d5b7d8c060bbd477040b26ab0" ns2:_="" ns3:_="">
    <xsd:import namespace="eff08c82-ce1c-49bc-a1d0-41eac7de1a3e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Titokgazda" minOccurs="0"/>
                <xsd:element ref="ns2:Titokkorlát" minOccurs="0"/>
                <xsd:element ref="ns3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08c82-ce1c-49bc-a1d0-41eac7de1a3e" elementFormDefault="qualified">
    <xsd:import namespace="http://schemas.microsoft.com/office/2006/documentManagement/types"/>
    <xsd:import namespace="http://schemas.microsoft.com/office/infopath/2007/PartnerControls"/>
    <xsd:element name="Titokgazda" ma:index="8" nillable="true" ma:displayName="Titokgazda" ma:internalName="Titokgazda">
      <xsd:simpleType>
        <xsd:restriction base="dms:Text">
          <xsd:maxLength value="255"/>
        </xsd:restriction>
      </xsd:simpleType>
    </xsd:element>
    <xsd:element name="Titokkorlát" ma:index="9" nillable="true" ma:displayName="Titokkorlát" ma:internalName="Titokkorl_x00e1_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Létrehozás dátuma" ma:description="Az erőforrás létrehozásának dátuma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tokgazda xmlns="eff08c82-ce1c-49bc-a1d0-41eac7de1a3e" xsi:nil="true"/>
    <Titokkorlát xmlns="eff08c82-ce1c-49bc-a1d0-41eac7de1a3e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9B0926D9-0241-4A71-82C7-675443AB668D}"/>
</file>

<file path=customXml/itemProps2.xml><?xml version="1.0" encoding="utf-8"?>
<ds:datastoreItem xmlns:ds="http://schemas.openxmlformats.org/officeDocument/2006/customXml" ds:itemID="{B2F42B44-B71E-45BE-A5EF-744EDE482D54}"/>
</file>

<file path=customXml/itemProps3.xml><?xml version="1.0" encoding="utf-8"?>
<ds:datastoreItem xmlns:ds="http://schemas.openxmlformats.org/officeDocument/2006/customXml" ds:itemID="{5CF853A1-428A-4D8E-806C-C34C526D9C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7</Pages>
  <Words>1390</Words>
  <Characters>9595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DEBRECZENI Szabolcs</dc:creator>
  <cp:keywords/>
  <dc:description/>
  <cp:lastModifiedBy>Bolvari Attila</cp:lastModifiedBy>
  <cp:revision>8</cp:revision>
  <dcterms:created xsi:type="dcterms:W3CDTF">2014-12-01T09:56:00Z</dcterms:created>
  <dcterms:modified xsi:type="dcterms:W3CDTF">2014-12-02T22:59:00Z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0x010100DA7F9D75069BC441B0F424683BCA47EC</vt:lpwstr>
  </property>
</Properties>
</file>