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C69" w:rsidRPr="00DC54E9" w:rsidRDefault="00C72C69" w:rsidP="00C72C69">
      <w:pPr>
        <w:rPr>
          <w:b/>
          <w:sz w:val="24"/>
          <w:szCs w:val="24"/>
          <w:u w:val="single"/>
        </w:rPr>
      </w:pPr>
      <w:r w:rsidRPr="00DC54E9">
        <w:rPr>
          <w:b/>
          <w:sz w:val="24"/>
          <w:szCs w:val="24"/>
          <w:u w:val="single"/>
        </w:rPr>
        <w:t xml:space="preserve">Üzemeltető: </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 xml:space="preserve">cím közterület </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adószám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adoszam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statisztikai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stszam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cégjegyzékszám/vállalkozói 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_cg_</w:t>
            </w:r>
            <w:proofErr w:type="spellStart"/>
            <w:r w:rsidRPr="00376B0C">
              <w:rPr>
                <w:sz w:val="24"/>
                <w:szCs w:val="24"/>
              </w:rPr>
              <w:t>vny</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kapcsolattartó 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telefonszám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_telefon&gt;&gt;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e-mail cím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_email&gt;&gt;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állampolgárság/nyilvántartási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allampolg</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letelepedési hely</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leteleped</w:t>
            </w:r>
            <w:proofErr w:type="spellEnd"/>
            <w:r w:rsidRPr="00376B0C">
              <w:rPr>
                <w:sz w:val="24"/>
                <w:szCs w:val="24"/>
              </w:rPr>
              <w:t>_hely&gt;&gt;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nyilvántartó hatóság neve, 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nyilvhatnev</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határideje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bejelenthatido</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tabs>
                <w:tab w:val="left" w:pos="1014"/>
              </w:tabs>
              <w:rPr>
                <w:sz w:val="24"/>
                <w:szCs w:val="24"/>
              </w:rPr>
            </w:pPr>
            <w:r w:rsidRPr="00376B0C">
              <w:rPr>
                <w:sz w:val="24"/>
                <w:szCs w:val="24"/>
              </w:rPr>
              <w:t>határon átnyúló szolgáltatás keretében üzemeltet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hataron</w:t>
            </w:r>
            <w:proofErr w:type="spellEnd"/>
            <w:r w:rsidRPr="00376B0C">
              <w:rPr>
                <w:sz w:val="24"/>
                <w:szCs w:val="24"/>
              </w:rPr>
              <w:t>_</w:t>
            </w:r>
            <w:proofErr w:type="spellStart"/>
            <w:r w:rsidRPr="00376B0C">
              <w:rPr>
                <w:sz w:val="24"/>
                <w:szCs w:val="24"/>
              </w:rPr>
              <w:t>atnyulo</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bl>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iktatószám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iktszam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nyilvántartásba vétel dátum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esemény</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esemeny</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megjegyzés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Szálláshely: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 xml:space="preserve">cím közterület </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lastRenderedPageBreak/>
              <w:t>helyrajzi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hrsz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nyilvántartásba vétel dátum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proofErr w:type="spellStart"/>
            <w:r w:rsidRPr="00376B0C">
              <w:rPr>
                <w:sz w:val="24"/>
                <w:szCs w:val="24"/>
              </w:rPr>
              <w:t>alszám</w:t>
            </w:r>
            <w:proofErr w:type="spellEnd"/>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alszam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nyilvántartásba vétel éve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nyilvdat</w:t>
            </w:r>
            <w:proofErr w:type="spellEnd"/>
            <w:r w:rsidRPr="00376B0C">
              <w:rPr>
                <w:sz w:val="24"/>
                <w:szCs w:val="24"/>
              </w:rPr>
              <w:t>_</w:t>
            </w:r>
            <w:proofErr w:type="spellStart"/>
            <w:r w:rsidRPr="00376B0C">
              <w:rPr>
                <w:sz w:val="24"/>
                <w:szCs w:val="24"/>
              </w:rPr>
              <w:t>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szobaszám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szobaszam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ágyszám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agyszam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használat jogcíme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típus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tipus</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státusz</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stat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 xml:space="preserve">ideiglenes </w:t>
            </w:r>
            <w:proofErr w:type="spellStart"/>
            <w:r w:rsidRPr="00376B0C">
              <w:rPr>
                <w:sz w:val="24"/>
                <w:szCs w:val="24"/>
              </w:rPr>
              <w:t>bezáratás</w:t>
            </w:r>
            <w:proofErr w:type="spellEnd"/>
            <w:r w:rsidRPr="00376B0C">
              <w:rPr>
                <w:sz w:val="24"/>
                <w:szCs w:val="24"/>
              </w:rPr>
              <w:t xml:space="preserve"> időtartam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ideigidot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bérleti szerződés lejárati dátuma</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berletdat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területkorlát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teruletkorl</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időkorlát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idokorl</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előterjesztése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bejelentes</w:t>
            </w:r>
            <w:proofErr w:type="spellEnd"/>
            <w:r w:rsidRPr="00376B0C">
              <w:rPr>
                <w:sz w:val="24"/>
                <w:szCs w:val="24"/>
              </w:rPr>
              <w:t>_</w:t>
            </w:r>
            <w:proofErr w:type="spellStart"/>
            <w:r w:rsidRPr="00376B0C">
              <w:rPr>
                <w:sz w:val="24"/>
                <w:szCs w:val="24"/>
              </w:rPr>
              <w:t>eloterj</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határozatlan idejű-e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bejhatarozatlanideju</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lejáratának dátuma</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bejlejardatum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befogadóképesség</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befogadokepesseg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területegységek száma</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teruletegyseg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üzleti célú</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uzleticelu</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állandó felügyelettel üzemelő</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allfelugyuzemelt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főtevékenységként végzett szolgáltatás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fotevvegzettszolg</w:t>
            </w:r>
            <w:proofErr w:type="spellEnd"/>
            <w:r w:rsidRPr="00376B0C">
              <w:rPr>
                <w:sz w:val="24"/>
                <w:szCs w:val="24"/>
              </w:rPr>
              <w:t>&gt;&gt;</w:t>
            </w:r>
          </w:p>
        </w:tc>
      </w:tr>
      <w:tr w:rsidR="00C72C69" w:rsidRPr="00FA5110" w:rsidTr="00063661">
        <w:tc>
          <w:tcPr>
            <w:tcW w:w="5495" w:type="dxa"/>
            <w:shd w:val="clear" w:color="auto" w:fill="auto"/>
          </w:tcPr>
          <w:p w:rsidR="00C72C69" w:rsidRPr="00FA5110" w:rsidRDefault="00C72C69" w:rsidP="00063661">
            <w:pPr>
              <w:rPr>
                <w:sz w:val="24"/>
                <w:szCs w:val="24"/>
              </w:rPr>
            </w:pPr>
            <w:r w:rsidRPr="00FA5110">
              <w:rPr>
                <w:sz w:val="24"/>
                <w:szCs w:val="24"/>
              </w:rPr>
              <w:t xml:space="preserve">Nem üzleti célú szálláshely - </w:t>
            </w:r>
            <w:r w:rsidRPr="00FA5110">
              <w:t>Szálláshely minősítése</w:t>
            </w:r>
          </w:p>
        </w:tc>
        <w:tc>
          <w:tcPr>
            <w:tcW w:w="4583" w:type="dxa"/>
            <w:shd w:val="clear" w:color="auto" w:fill="auto"/>
          </w:tcPr>
          <w:p w:rsidR="00C72C69" w:rsidRPr="00FA5110" w:rsidRDefault="00C72C69" w:rsidP="00063661">
            <w:pPr>
              <w:rPr>
                <w:sz w:val="24"/>
                <w:szCs w:val="24"/>
              </w:rPr>
            </w:pPr>
            <w:r w:rsidRPr="00FA5110">
              <w:rPr>
                <w:sz w:val="24"/>
                <w:szCs w:val="24"/>
              </w:rPr>
              <w:t>&lt;&lt;</w:t>
            </w:r>
            <w:proofErr w:type="spellStart"/>
            <w:r w:rsidRPr="00FA5110">
              <w:rPr>
                <w:sz w:val="24"/>
                <w:szCs w:val="24"/>
              </w:rPr>
              <w:t>szhely</w:t>
            </w:r>
            <w:proofErr w:type="spellEnd"/>
            <w:r w:rsidRPr="00FA5110">
              <w:rPr>
                <w:sz w:val="24"/>
                <w:szCs w:val="24"/>
              </w:rPr>
              <w:t>_</w:t>
            </w:r>
            <w:proofErr w:type="spellStart"/>
            <w:r w:rsidRPr="00FA5110">
              <w:rPr>
                <w:sz w:val="24"/>
                <w:szCs w:val="24"/>
              </w:rPr>
              <w:t>minosites</w:t>
            </w:r>
            <w:proofErr w:type="spellEnd"/>
            <w:r w:rsidRPr="00FA5110">
              <w:rPr>
                <w:sz w:val="24"/>
                <w:szCs w:val="24"/>
              </w:rPr>
              <w:t>_</w:t>
            </w:r>
            <w:proofErr w:type="spellStart"/>
            <w:r w:rsidRPr="00FA5110">
              <w:rPr>
                <w:sz w:val="24"/>
                <w:szCs w:val="24"/>
              </w:rPr>
              <w:t>nev</w:t>
            </w:r>
            <w:proofErr w:type="spellEnd"/>
            <w:r w:rsidRPr="00FA5110">
              <w:rPr>
                <w:sz w:val="24"/>
                <w:szCs w:val="24"/>
              </w:rPr>
              <w:t>&gt;&gt;</w:t>
            </w:r>
          </w:p>
        </w:tc>
      </w:tr>
      <w:tr w:rsidR="00C72C69" w:rsidRPr="00DC54E9" w:rsidTr="00063661">
        <w:tc>
          <w:tcPr>
            <w:tcW w:w="5495" w:type="dxa"/>
            <w:shd w:val="clear" w:color="auto" w:fill="auto"/>
          </w:tcPr>
          <w:p w:rsidR="00C72C69" w:rsidRPr="00FA5110" w:rsidRDefault="00C72C69" w:rsidP="00063661">
            <w:pPr>
              <w:rPr>
                <w:sz w:val="24"/>
                <w:szCs w:val="24"/>
              </w:rPr>
            </w:pPr>
            <w:r w:rsidRPr="00FA5110">
              <w:rPr>
                <w:sz w:val="24"/>
                <w:szCs w:val="24"/>
              </w:rPr>
              <w:t>Üzleti célú szálláshely - Minőségi fokozat</w:t>
            </w:r>
          </w:p>
        </w:tc>
        <w:tc>
          <w:tcPr>
            <w:tcW w:w="4583" w:type="dxa"/>
            <w:shd w:val="clear" w:color="auto" w:fill="auto"/>
          </w:tcPr>
          <w:p w:rsidR="00C72C69" w:rsidRPr="00376B0C" w:rsidRDefault="00C72C69" w:rsidP="00063661">
            <w:pPr>
              <w:rPr>
                <w:sz w:val="24"/>
                <w:szCs w:val="24"/>
              </w:rPr>
            </w:pPr>
            <w:r w:rsidRPr="00FA5110">
              <w:rPr>
                <w:sz w:val="24"/>
                <w:szCs w:val="24"/>
              </w:rPr>
              <w:t>&lt;&lt;</w:t>
            </w:r>
            <w:proofErr w:type="spellStart"/>
            <w:r w:rsidRPr="00FA5110">
              <w:t>szhely</w:t>
            </w:r>
            <w:proofErr w:type="spellEnd"/>
            <w:r w:rsidRPr="00FA5110">
              <w:t>_</w:t>
            </w:r>
            <w:proofErr w:type="spellStart"/>
            <w:r w:rsidRPr="00FA5110">
              <w:t>minosegi</w:t>
            </w:r>
            <w:proofErr w:type="spellEnd"/>
            <w:r w:rsidRPr="00FA5110">
              <w:t>_fokozat_</w:t>
            </w:r>
            <w:proofErr w:type="spellStart"/>
            <w:r w:rsidRPr="00FA5110">
              <w:t>nev</w:t>
            </w:r>
            <w:proofErr w:type="spellEnd"/>
            <w:r w:rsidRPr="00FA5110">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proofErr w:type="spellStart"/>
            <w:r w:rsidRPr="00376B0C">
              <w:rPr>
                <w:sz w:val="24"/>
                <w:szCs w:val="24"/>
              </w:rPr>
              <w:t>nyitvatartás</w:t>
            </w:r>
            <w:proofErr w:type="spellEnd"/>
            <w:r w:rsidRPr="00376B0C">
              <w:rPr>
                <w:sz w:val="24"/>
                <w:szCs w:val="24"/>
              </w:rPr>
              <w:t xml:space="preserve"> jellege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nyitvatjell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élelmiszert, élelmiszer-nyersanyagot előállít, felhasznál vagy forgalomba hoz</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elelmiszer</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honvédségi területen van</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honvedsegi</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gyógyászati jellegre utaló megnevezés van</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gyoggymegnev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helyszíni szemlét kért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hszemlekell</w:t>
            </w:r>
            <w:proofErr w:type="spellEnd"/>
            <w:r w:rsidRPr="00376B0C">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rPr>
                <w:b/>
                <w:sz w:val="24"/>
                <w:szCs w:val="24"/>
              </w:rPr>
            </w:pPr>
            <w:r w:rsidRPr="006C0790">
              <w:rPr>
                <w:b/>
                <w:sz w:val="24"/>
                <w:szCs w:val="24"/>
              </w:rPr>
              <w:t>előzmény</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5F5988" w:rsidRDefault="00C72C69" w:rsidP="00063661">
            <w:pPr>
              <w:rPr>
                <w:sz w:val="24"/>
                <w:szCs w:val="24"/>
              </w:rPr>
            </w:pPr>
            <w:r w:rsidRPr="005F5988">
              <w:rPr>
                <w:sz w:val="24"/>
                <w:szCs w:val="24"/>
              </w:rPr>
              <w:t>&lt;&lt;</w:t>
            </w:r>
            <w:proofErr w:type="spellStart"/>
            <w:r w:rsidRPr="00AD2228">
              <w:rPr>
                <w:sz w:val="24"/>
                <w:szCs w:val="24"/>
              </w:rPr>
              <w:t>szhely</w:t>
            </w:r>
            <w:proofErr w:type="spellEnd"/>
            <w:r w:rsidRPr="00AD2228">
              <w:rPr>
                <w:sz w:val="24"/>
                <w:szCs w:val="24"/>
              </w:rPr>
              <w:t>_</w:t>
            </w:r>
            <w:proofErr w:type="spellStart"/>
            <w:r w:rsidRPr="00AD2228">
              <w:rPr>
                <w:sz w:val="24"/>
                <w:szCs w:val="24"/>
              </w:rPr>
              <w:t>elozmeny</w:t>
            </w:r>
            <w:proofErr w:type="spellEnd"/>
            <w:r w:rsidRPr="005F5988">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rPr>
                <w:b/>
                <w:sz w:val="24"/>
                <w:szCs w:val="24"/>
              </w:rPr>
            </w:pPr>
            <w:r w:rsidRPr="006C0790">
              <w:rPr>
                <w:b/>
                <w:sz w:val="24"/>
                <w:szCs w:val="24"/>
              </w:rPr>
              <w:t>lakóegység száma</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5F5988" w:rsidRDefault="00C72C69" w:rsidP="00063661">
            <w:pPr>
              <w:rPr>
                <w:sz w:val="24"/>
                <w:szCs w:val="24"/>
              </w:rPr>
            </w:pPr>
            <w:r w:rsidRPr="005F5988">
              <w:rPr>
                <w:sz w:val="24"/>
                <w:szCs w:val="24"/>
              </w:rPr>
              <w:t>&lt;&lt;</w:t>
            </w:r>
            <w:proofErr w:type="spellStart"/>
            <w:r w:rsidRPr="00AD2228">
              <w:rPr>
                <w:sz w:val="24"/>
                <w:szCs w:val="24"/>
              </w:rPr>
              <w:t>szhely</w:t>
            </w:r>
            <w:proofErr w:type="spellEnd"/>
            <w:r w:rsidRPr="00AD2228">
              <w:rPr>
                <w:sz w:val="24"/>
                <w:szCs w:val="24"/>
              </w:rPr>
              <w:t>_</w:t>
            </w:r>
            <w:proofErr w:type="spellStart"/>
            <w:r w:rsidRPr="00AD2228">
              <w:rPr>
                <w:sz w:val="24"/>
                <w:szCs w:val="24"/>
              </w:rPr>
              <w:t>lakoegyseg</w:t>
            </w:r>
            <w:proofErr w:type="spellEnd"/>
            <w:r w:rsidRPr="00AD2228">
              <w:rPr>
                <w:sz w:val="24"/>
                <w:szCs w:val="24"/>
              </w:rPr>
              <w:t>_</w:t>
            </w:r>
            <w:proofErr w:type="spellStart"/>
            <w:r w:rsidRPr="00AD2228">
              <w:rPr>
                <w:sz w:val="24"/>
                <w:szCs w:val="24"/>
              </w:rPr>
              <w:t>szam</w:t>
            </w:r>
            <w:proofErr w:type="spellEnd"/>
            <w:r w:rsidRPr="005F5988">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bejelentett altípusok megnevezése</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5F5988"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fo</w:t>
            </w:r>
            <w:proofErr w:type="spellEnd"/>
            <w:r w:rsidRPr="0042173C">
              <w:rPr>
                <w:sz w:val="24"/>
                <w:szCs w:val="24"/>
              </w:rPr>
              <w:t>_</w:t>
            </w:r>
            <w:proofErr w:type="spellStart"/>
            <w:r w:rsidRPr="0042173C">
              <w:rPr>
                <w:sz w:val="24"/>
                <w:szCs w:val="24"/>
              </w:rPr>
              <w:t>tipus</w:t>
            </w:r>
            <w:proofErr w:type="spellEnd"/>
            <w:r w:rsidRPr="0042173C">
              <w:rPr>
                <w:sz w:val="24"/>
                <w:szCs w:val="24"/>
              </w:rPr>
              <w:t>_</w:t>
            </w:r>
            <w:proofErr w:type="spellStart"/>
            <w:r w:rsidRPr="0042173C">
              <w:rPr>
                <w:sz w:val="24"/>
                <w:szCs w:val="24"/>
              </w:rPr>
              <w:t>nev</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jelzőszám</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tipus</w:t>
            </w:r>
            <w:proofErr w:type="spellEnd"/>
            <w:r w:rsidRPr="0042173C">
              <w:rPr>
                <w:sz w:val="24"/>
                <w:szCs w:val="24"/>
              </w:rPr>
              <w:t>_</w:t>
            </w:r>
            <w:proofErr w:type="spellStart"/>
            <w:r w:rsidRPr="0042173C">
              <w:rPr>
                <w:sz w:val="24"/>
                <w:szCs w:val="24"/>
              </w:rPr>
              <w:t>jelzoszam</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lastRenderedPageBreak/>
              <w:t xml:space="preserve">szolgáltatás </w:t>
            </w:r>
            <w:proofErr w:type="spellStart"/>
            <w:r w:rsidRPr="006C0790">
              <w:rPr>
                <w:b/>
                <w:sz w:val="24"/>
                <w:szCs w:val="24"/>
              </w:rPr>
              <w:t>SZJ-száma</w:t>
            </w:r>
            <w:proofErr w:type="spellEnd"/>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szolg</w:t>
            </w:r>
            <w:proofErr w:type="spellEnd"/>
            <w:r w:rsidRPr="0042173C">
              <w:rPr>
                <w:sz w:val="24"/>
                <w:szCs w:val="24"/>
              </w:rPr>
              <w:t>_</w:t>
            </w:r>
            <w:proofErr w:type="spellStart"/>
            <w:r w:rsidRPr="0042173C">
              <w:rPr>
                <w:sz w:val="24"/>
                <w:szCs w:val="24"/>
              </w:rPr>
              <w:t>szj</w:t>
            </w:r>
            <w:proofErr w:type="spellEnd"/>
            <w:r w:rsidRPr="0042173C">
              <w:rPr>
                <w:sz w:val="24"/>
                <w:szCs w:val="24"/>
              </w:rPr>
              <w:t>_</w:t>
            </w:r>
            <w:proofErr w:type="spellStart"/>
            <w:r w:rsidRPr="0042173C">
              <w:rPr>
                <w:sz w:val="24"/>
                <w:szCs w:val="24"/>
              </w:rPr>
              <w:t>szam</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szállás cím szöveges</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cim</w:t>
            </w:r>
            <w:proofErr w:type="spellEnd"/>
            <w:r w:rsidRPr="0042173C">
              <w:rPr>
                <w:sz w:val="24"/>
                <w:szCs w:val="24"/>
              </w:rPr>
              <w:t>_</w:t>
            </w:r>
            <w:proofErr w:type="spellStart"/>
            <w:r w:rsidRPr="0042173C">
              <w:rPr>
                <w:sz w:val="24"/>
                <w:szCs w:val="24"/>
              </w:rPr>
              <w:t>szoveges</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szállás megjegyzés</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megjegyzes</w:t>
            </w:r>
            <w:proofErr w:type="spellEnd"/>
            <w:r>
              <w:rPr>
                <w:sz w:val="24"/>
                <w:szCs w:val="24"/>
              </w:rPr>
              <w:t>&gt;&gt;</w:t>
            </w:r>
          </w:p>
        </w:tc>
      </w:tr>
      <w:tr w:rsidR="00C72C69" w:rsidRPr="001C0ABC" w:rsidTr="00063661">
        <w:tc>
          <w:tcPr>
            <w:tcW w:w="5495" w:type="dxa"/>
            <w:shd w:val="clear" w:color="auto" w:fill="auto"/>
          </w:tcPr>
          <w:p w:rsidR="00C72C69" w:rsidRPr="006C0790" w:rsidRDefault="00C72C69" w:rsidP="00063661">
            <w:pPr>
              <w:rPr>
                <w:b/>
                <w:sz w:val="24"/>
                <w:szCs w:val="24"/>
              </w:rPr>
            </w:pPr>
            <w:r w:rsidRPr="006C0790">
              <w:rPr>
                <w:b/>
                <w:sz w:val="24"/>
                <w:szCs w:val="24"/>
              </w:rPr>
              <w:t>bejelentés határozatlan idejű (határozott / határozatlan)</w:t>
            </w:r>
          </w:p>
        </w:tc>
        <w:tc>
          <w:tcPr>
            <w:tcW w:w="4583" w:type="dxa"/>
            <w:shd w:val="clear" w:color="auto" w:fill="auto"/>
          </w:tcPr>
          <w:p w:rsidR="00C72C69" w:rsidRPr="001C0ABC" w:rsidRDefault="00C72C69" w:rsidP="00063661">
            <w:pPr>
              <w:rPr>
                <w:sz w:val="24"/>
                <w:szCs w:val="24"/>
              </w:rPr>
            </w:pPr>
            <w:r w:rsidRPr="001C0ABC">
              <w:rPr>
                <w:sz w:val="24"/>
                <w:szCs w:val="24"/>
              </w:rPr>
              <w:t>&lt;&lt;</w:t>
            </w:r>
            <w:proofErr w:type="spellStart"/>
            <w:r w:rsidRPr="001C0ABC">
              <w:rPr>
                <w:sz w:val="24"/>
                <w:szCs w:val="24"/>
              </w:rPr>
              <w:t>szhely</w:t>
            </w:r>
            <w:proofErr w:type="spellEnd"/>
            <w:r w:rsidRPr="001C0ABC">
              <w:rPr>
                <w:sz w:val="24"/>
                <w:szCs w:val="24"/>
              </w:rPr>
              <w:t>_</w:t>
            </w:r>
            <w:proofErr w:type="spellStart"/>
            <w:r w:rsidRPr="001C0ABC">
              <w:rPr>
                <w:sz w:val="24"/>
                <w:szCs w:val="24"/>
              </w:rPr>
              <w:t>bejhatarozatlanideju</w:t>
            </w:r>
            <w:proofErr w:type="spellEnd"/>
            <w:r w:rsidRPr="001C0ABC">
              <w:rPr>
                <w:sz w:val="24"/>
                <w:szCs w:val="24"/>
              </w:rPr>
              <w:t>&gt;&gt;</w:t>
            </w:r>
          </w:p>
        </w:tc>
      </w:tr>
      <w:tr w:rsidR="00C72C69" w:rsidRPr="001C0ABC" w:rsidTr="00063661">
        <w:tc>
          <w:tcPr>
            <w:tcW w:w="5495" w:type="dxa"/>
            <w:shd w:val="clear" w:color="auto" w:fill="auto"/>
          </w:tcPr>
          <w:p w:rsidR="00C72C69" w:rsidRPr="006C0790" w:rsidRDefault="00C72C69" w:rsidP="00063661">
            <w:pPr>
              <w:rPr>
                <w:b/>
                <w:sz w:val="24"/>
                <w:szCs w:val="24"/>
              </w:rPr>
            </w:pPr>
            <w:r w:rsidRPr="006C0790">
              <w:rPr>
                <w:b/>
                <w:sz w:val="24"/>
                <w:szCs w:val="24"/>
              </w:rPr>
              <w:t>bejelentés lejáratának dátuma</w:t>
            </w:r>
          </w:p>
        </w:tc>
        <w:tc>
          <w:tcPr>
            <w:tcW w:w="4583" w:type="dxa"/>
            <w:shd w:val="clear" w:color="auto" w:fill="auto"/>
          </w:tcPr>
          <w:p w:rsidR="00C72C69" w:rsidRPr="001C0ABC" w:rsidRDefault="00C72C69" w:rsidP="00063661">
            <w:pPr>
              <w:rPr>
                <w:sz w:val="24"/>
                <w:szCs w:val="24"/>
              </w:rPr>
            </w:pPr>
            <w:r w:rsidRPr="001C0ABC">
              <w:rPr>
                <w:sz w:val="24"/>
                <w:szCs w:val="24"/>
              </w:rPr>
              <w:t>&lt;&lt;</w:t>
            </w:r>
            <w:proofErr w:type="spellStart"/>
            <w:r w:rsidRPr="001C0ABC">
              <w:rPr>
                <w:sz w:val="24"/>
                <w:szCs w:val="24"/>
              </w:rPr>
              <w:t>szhely</w:t>
            </w:r>
            <w:proofErr w:type="spellEnd"/>
            <w:r w:rsidRPr="001C0ABC">
              <w:rPr>
                <w:sz w:val="24"/>
                <w:szCs w:val="24"/>
              </w:rPr>
              <w:t>_</w:t>
            </w:r>
            <w:proofErr w:type="spellStart"/>
            <w:r w:rsidRPr="001C0ABC">
              <w:rPr>
                <w:sz w:val="24"/>
                <w:szCs w:val="24"/>
              </w:rPr>
              <w:t>bejlejardatum</w:t>
            </w:r>
            <w:proofErr w:type="spellEnd"/>
            <w:r w:rsidRPr="001C0ABC">
              <w:rPr>
                <w:sz w:val="24"/>
                <w:szCs w:val="24"/>
              </w:rPr>
              <w:t>&gt;&gt;</w:t>
            </w:r>
          </w:p>
        </w:tc>
      </w:tr>
    </w:tbl>
    <w:p w:rsidR="00C72C69" w:rsidRDefault="00C72C69" w:rsidP="00C72C69">
      <w:pPr>
        <w:rPr>
          <w:sz w:val="24"/>
          <w:szCs w:val="24"/>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F47183" w:rsidRPr="002057D9" w:rsidTr="00407A23">
        <w:tc>
          <w:tcPr>
            <w:tcW w:w="5495" w:type="dxa"/>
            <w:shd w:val="clear" w:color="auto" w:fill="auto"/>
          </w:tcPr>
          <w:p w:rsidR="00F47183" w:rsidRPr="002057D9" w:rsidRDefault="00F47183" w:rsidP="00407A23">
            <w:pPr>
              <w:rPr>
                <w:sz w:val="24"/>
                <w:szCs w:val="24"/>
              </w:rPr>
            </w:pPr>
            <w:r>
              <w:rPr>
                <w:sz w:val="24"/>
                <w:szCs w:val="24"/>
              </w:rPr>
              <w:t>NTAK regisztrációs szám</w:t>
            </w:r>
          </w:p>
        </w:tc>
        <w:tc>
          <w:tcPr>
            <w:tcW w:w="4583" w:type="dxa"/>
            <w:shd w:val="clear" w:color="auto" w:fill="auto"/>
          </w:tcPr>
          <w:p w:rsidR="00F47183" w:rsidRPr="007F040A" w:rsidRDefault="00F47183" w:rsidP="00407A23">
            <w:pPr>
              <w:rPr>
                <w:sz w:val="24"/>
                <w:szCs w:val="24"/>
              </w:rPr>
            </w:pPr>
            <w:r w:rsidRPr="002057D9">
              <w:rPr>
                <w:sz w:val="24"/>
                <w:szCs w:val="24"/>
              </w:rPr>
              <w:t>&lt;&lt;</w:t>
            </w:r>
            <w:proofErr w:type="spellStart"/>
            <w:r>
              <w:rPr>
                <w:sz w:val="24"/>
                <w:szCs w:val="24"/>
              </w:rPr>
              <w:t>szhely</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Pr>
                <w:sz w:val="24"/>
                <w:szCs w:val="24"/>
              </w:rPr>
              <w:t>nyilv</w:t>
            </w:r>
            <w:r w:rsidRPr="007F040A">
              <w:rPr>
                <w:sz w:val="24"/>
                <w:szCs w:val="24"/>
              </w:rPr>
              <w:t>szam</w:t>
            </w:r>
            <w:proofErr w:type="spellEnd"/>
            <w:r w:rsidRPr="002057D9">
              <w:rPr>
                <w:sz w:val="24"/>
                <w:szCs w:val="24"/>
              </w:rPr>
              <w:t>&gt;&gt;</w:t>
            </w:r>
          </w:p>
        </w:tc>
      </w:tr>
      <w:tr w:rsidR="00F47183"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F47183" w:rsidRPr="002057D9" w:rsidRDefault="00F47183" w:rsidP="00407A23">
            <w:pPr>
              <w:rPr>
                <w:sz w:val="24"/>
                <w:szCs w:val="24"/>
              </w:rPr>
            </w:pPr>
            <w:r>
              <w:rPr>
                <w:sz w:val="24"/>
                <w:szCs w:val="24"/>
              </w:rPr>
              <w:t>NTAK szoftver név</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F47183" w:rsidRPr="007F040A" w:rsidRDefault="00F47183" w:rsidP="00407A23">
            <w:pPr>
              <w:rPr>
                <w:sz w:val="24"/>
                <w:szCs w:val="24"/>
              </w:rPr>
            </w:pPr>
            <w:r w:rsidRPr="002057D9">
              <w:rPr>
                <w:sz w:val="24"/>
                <w:szCs w:val="24"/>
              </w:rPr>
              <w:t>&lt;&lt;</w:t>
            </w:r>
            <w:proofErr w:type="spellStart"/>
            <w:r>
              <w:rPr>
                <w:sz w:val="24"/>
                <w:szCs w:val="24"/>
              </w:rPr>
              <w:t>szhely</w:t>
            </w:r>
            <w:proofErr w:type="spellEnd"/>
            <w:r w:rsidRPr="007F040A">
              <w:rPr>
                <w:sz w:val="24"/>
                <w:szCs w:val="24"/>
              </w:rPr>
              <w:t>_</w:t>
            </w:r>
            <w:proofErr w:type="spellStart"/>
            <w:r w:rsidRPr="007F040A">
              <w:rPr>
                <w:sz w:val="24"/>
                <w:szCs w:val="24"/>
              </w:rPr>
              <w:t>ntak</w:t>
            </w:r>
            <w:proofErr w:type="spellEnd"/>
            <w:r w:rsidRPr="007F040A">
              <w:rPr>
                <w:sz w:val="24"/>
                <w:szCs w:val="24"/>
              </w:rPr>
              <w:t>_szoftver_</w:t>
            </w:r>
            <w:proofErr w:type="spellStart"/>
            <w:r w:rsidRPr="007F040A">
              <w:rPr>
                <w:sz w:val="24"/>
                <w:szCs w:val="24"/>
              </w:rPr>
              <w:t>nev</w:t>
            </w:r>
            <w:proofErr w:type="spellEnd"/>
            <w:r w:rsidRPr="002057D9">
              <w:rPr>
                <w:sz w:val="24"/>
                <w:szCs w:val="24"/>
              </w:rPr>
              <w:t>&gt;&gt;</w:t>
            </w:r>
          </w:p>
        </w:tc>
      </w:tr>
      <w:tr w:rsidR="00F47183"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F47183" w:rsidRPr="002057D9" w:rsidRDefault="00F47183" w:rsidP="00407A23">
            <w:pPr>
              <w:rPr>
                <w:sz w:val="24"/>
                <w:szCs w:val="24"/>
              </w:rPr>
            </w:pPr>
            <w:r>
              <w:rPr>
                <w:sz w:val="24"/>
                <w:szCs w:val="24"/>
              </w:rPr>
              <w:t xml:space="preserve">NTAK </w:t>
            </w:r>
            <w:proofErr w:type="spellStart"/>
            <w:r>
              <w:rPr>
                <w:sz w:val="24"/>
                <w:szCs w:val="24"/>
              </w:rPr>
              <w:t>szoftve</w:t>
            </w:r>
            <w:proofErr w:type="spellEnd"/>
            <w:r>
              <w:rPr>
                <w:sz w:val="24"/>
                <w:szCs w:val="24"/>
              </w:rPr>
              <w:t xml:space="preserve"> bejelentési dátum</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F47183" w:rsidRPr="007F040A" w:rsidRDefault="00F47183" w:rsidP="00407A23">
            <w:pPr>
              <w:rPr>
                <w:sz w:val="24"/>
                <w:szCs w:val="24"/>
              </w:rPr>
            </w:pPr>
            <w:r w:rsidRPr="002057D9">
              <w:rPr>
                <w:sz w:val="24"/>
                <w:szCs w:val="24"/>
              </w:rPr>
              <w:t>&lt;&lt;</w:t>
            </w:r>
            <w:proofErr w:type="spellStart"/>
            <w:r>
              <w:rPr>
                <w:sz w:val="24"/>
                <w:szCs w:val="24"/>
              </w:rPr>
              <w:t>szhely</w:t>
            </w:r>
            <w:proofErr w:type="spellEnd"/>
            <w:r w:rsidRPr="007F040A">
              <w:rPr>
                <w:sz w:val="24"/>
                <w:szCs w:val="24"/>
              </w:rPr>
              <w:t>_</w:t>
            </w:r>
            <w:proofErr w:type="spellStart"/>
            <w:r w:rsidRPr="007F040A">
              <w:rPr>
                <w:sz w:val="24"/>
                <w:szCs w:val="24"/>
              </w:rPr>
              <w:t>ntak</w:t>
            </w:r>
            <w:proofErr w:type="spellEnd"/>
            <w:r w:rsidRPr="007F040A">
              <w:rPr>
                <w:sz w:val="24"/>
                <w:szCs w:val="24"/>
              </w:rPr>
              <w:t>_szoftver_bejelent_</w:t>
            </w:r>
            <w:proofErr w:type="spellStart"/>
            <w:r w:rsidRPr="007F040A">
              <w:rPr>
                <w:sz w:val="24"/>
                <w:szCs w:val="24"/>
              </w:rPr>
              <w:t>datum</w:t>
            </w:r>
            <w:proofErr w:type="spellEnd"/>
            <w:r w:rsidRPr="002057D9">
              <w:rPr>
                <w:sz w:val="24"/>
                <w:szCs w:val="24"/>
              </w:rPr>
              <w:t>&gt;&gt;</w:t>
            </w:r>
          </w:p>
        </w:tc>
      </w:tr>
      <w:tr w:rsidR="00F47183"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F47183" w:rsidRPr="002057D9" w:rsidRDefault="00F47183" w:rsidP="00407A23">
            <w:pPr>
              <w:rPr>
                <w:sz w:val="24"/>
                <w:szCs w:val="24"/>
              </w:rPr>
            </w:pPr>
            <w:r>
              <w:rPr>
                <w:sz w:val="24"/>
                <w:szCs w:val="24"/>
              </w:rPr>
              <w:t>NTAK regisztrációs dátum</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F47183" w:rsidRPr="007F040A" w:rsidRDefault="00F47183" w:rsidP="00407A23">
            <w:pPr>
              <w:rPr>
                <w:sz w:val="24"/>
                <w:szCs w:val="24"/>
              </w:rPr>
            </w:pPr>
            <w:r w:rsidRPr="002057D9">
              <w:rPr>
                <w:sz w:val="24"/>
                <w:szCs w:val="24"/>
              </w:rPr>
              <w:t>&lt;&lt;</w:t>
            </w:r>
            <w:proofErr w:type="spellStart"/>
            <w:r>
              <w:rPr>
                <w:sz w:val="24"/>
                <w:szCs w:val="24"/>
              </w:rPr>
              <w:t>szhely</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regdatum</w:t>
            </w:r>
            <w:proofErr w:type="spellEnd"/>
            <w:r w:rsidRPr="002057D9">
              <w:rPr>
                <w:sz w:val="24"/>
                <w:szCs w:val="24"/>
              </w:rPr>
              <w:t>&gt;&gt;</w:t>
            </w:r>
          </w:p>
        </w:tc>
      </w:tr>
      <w:tr w:rsidR="00F47183"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F47183" w:rsidRPr="002057D9" w:rsidRDefault="00F47183" w:rsidP="00407A23">
            <w:pPr>
              <w:rPr>
                <w:sz w:val="24"/>
                <w:szCs w:val="24"/>
              </w:rPr>
            </w:pPr>
            <w:r>
              <w:rPr>
                <w:sz w:val="24"/>
                <w:szCs w:val="24"/>
              </w:rPr>
              <w:t>NTAK adatszolgáltatás dátuma</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F47183" w:rsidRPr="007F040A" w:rsidRDefault="00F47183" w:rsidP="00407A23">
            <w:pPr>
              <w:rPr>
                <w:sz w:val="24"/>
                <w:szCs w:val="24"/>
              </w:rPr>
            </w:pPr>
            <w:r w:rsidRPr="002057D9">
              <w:rPr>
                <w:sz w:val="24"/>
                <w:szCs w:val="24"/>
              </w:rPr>
              <w:t>&lt;&lt;</w:t>
            </w:r>
            <w:proofErr w:type="spellStart"/>
            <w:r>
              <w:rPr>
                <w:sz w:val="24"/>
                <w:szCs w:val="24"/>
              </w:rPr>
              <w:t>szhely</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adatszolgdatum</w:t>
            </w:r>
            <w:proofErr w:type="spellEnd"/>
            <w:r w:rsidRPr="002057D9">
              <w:rPr>
                <w:sz w:val="24"/>
                <w:szCs w:val="24"/>
              </w:rPr>
              <w:t>&gt;&gt;</w:t>
            </w:r>
          </w:p>
        </w:tc>
      </w:tr>
      <w:tr w:rsidR="00F47183"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F47183" w:rsidRPr="002057D9" w:rsidRDefault="00F47183" w:rsidP="00407A23">
            <w:pPr>
              <w:rPr>
                <w:sz w:val="24"/>
                <w:szCs w:val="24"/>
              </w:rPr>
            </w:pPr>
            <w:r>
              <w:rPr>
                <w:sz w:val="24"/>
                <w:szCs w:val="24"/>
              </w:rPr>
              <w:t>NTAK regisztrált (I/N)</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F47183" w:rsidRPr="007F040A" w:rsidRDefault="00F47183" w:rsidP="00407A23">
            <w:pPr>
              <w:rPr>
                <w:sz w:val="24"/>
                <w:szCs w:val="24"/>
              </w:rPr>
            </w:pPr>
            <w:r w:rsidRPr="002057D9">
              <w:rPr>
                <w:sz w:val="24"/>
                <w:szCs w:val="24"/>
              </w:rPr>
              <w:t>&lt;&lt;</w:t>
            </w:r>
            <w:proofErr w:type="spellStart"/>
            <w:r>
              <w:rPr>
                <w:sz w:val="24"/>
                <w:szCs w:val="24"/>
              </w:rPr>
              <w:t>szhely</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regisztralt</w:t>
            </w:r>
            <w:proofErr w:type="spellEnd"/>
            <w:r w:rsidRPr="002057D9">
              <w:rPr>
                <w:sz w:val="24"/>
                <w:szCs w:val="24"/>
              </w:rPr>
              <w:t>&gt;&gt;</w:t>
            </w:r>
          </w:p>
        </w:tc>
      </w:tr>
    </w:tbl>
    <w:p w:rsidR="00C72C69" w:rsidRPr="00DC54E9" w:rsidRDefault="00C72C69" w:rsidP="00C72C69">
      <w:pPr>
        <w:rPr>
          <w:sz w:val="24"/>
          <w:szCs w:val="24"/>
        </w:rPr>
      </w:pPr>
      <w:bookmarkStart w:id="0" w:name="_GoBack"/>
      <w:bookmarkEnd w:id="0"/>
    </w:p>
    <w:p w:rsidR="00C72C69" w:rsidRPr="00DC54E9" w:rsidRDefault="00C72C69" w:rsidP="00C72C69">
      <w:pPr>
        <w:rPr>
          <w:b/>
          <w:sz w:val="24"/>
          <w:szCs w:val="24"/>
          <w:u w:val="single"/>
        </w:rPr>
      </w:pPr>
      <w:proofErr w:type="gramStart"/>
      <w:r w:rsidRPr="00DC54E9">
        <w:rPr>
          <w:b/>
          <w:sz w:val="24"/>
          <w:szCs w:val="24"/>
          <w:u w:val="single"/>
        </w:rPr>
        <w:t>Tulajdonos(</w:t>
      </w:r>
      <w:proofErr w:type="gramEnd"/>
      <w:r w:rsidRPr="00DC54E9">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sz w:val="24"/>
                <w:szCs w:val="24"/>
              </w:rPr>
            </w:pPr>
            <w:r w:rsidRPr="00376B0C">
              <w:rPr>
                <w:sz w:val="24"/>
                <w:szCs w:val="24"/>
              </w:rPr>
              <w:t>&lt;&lt;tulaj_var_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kozter</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C72C69" w:rsidRPr="00DC54E9" w:rsidRDefault="00C72C69" w:rsidP="00C72C69">
      <w:pPr>
        <w:spacing w:before="120"/>
        <w:rPr>
          <w:sz w:val="24"/>
          <w:szCs w:val="24"/>
          <w:u w:val="single"/>
        </w:rPr>
      </w:pPr>
      <w:r w:rsidRPr="00DC54E9">
        <w:rPr>
          <w:sz w:val="24"/>
          <w:szCs w:val="24"/>
          <w:u w:val="single"/>
        </w:rPr>
        <w:t>Ahhoz, hogy a generált nyomtatványon több tulajdonos jelenjen meg, a felsorolt mezőneveket a következő nyitó illetve záró mező</w:t>
      </w:r>
      <w:r>
        <w:rPr>
          <w:sz w:val="24"/>
          <w:szCs w:val="24"/>
          <w:u w:val="single"/>
        </w:rPr>
        <w:t xml:space="preserve"> közé </w:t>
      </w:r>
      <w:r w:rsidRPr="00DC54E9">
        <w:rPr>
          <w:sz w:val="24"/>
          <w:szCs w:val="24"/>
          <w:u w:val="single"/>
        </w:rPr>
        <w:t>szükséges</w:t>
      </w:r>
      <w:r>
        <w:rPr>
          <w:sz w:val="24"/>
          <w:szCs w:val="24"/>
          <w:u w:val="single"/>
        </w:rPr>
        <w:t xml:space="preserve"> tenni</w:t>
      </w:r>
      <w:r w:rsidRPr="00DC54E9">
        <w:rPr>
          <w:sz w:val="24"/>
          <w:szCs w:val="24"/>
          <w:u w:val="single"/>
        </w:rPr>
        <w:t xml:space="preserve">:  </w:t>
      </w:r>
    </w:p>
    <w:p w:rsidR="00C72C69" w:rsidRPr="00DC54E9" w:rsidRDefault="00C72C69" w:rsidP="00C72C69">
      <w:pPr>
        <w:rPr>
          <w:b/>
          <w:sz w:val="24"/>
          <w:szCs w:val="24"/>
        </w:rPr>
      </w:pPr>
      <w:r w:rsidRPr="00DC54E9">
        <w:rPr>
          <w:b/>
          <w:sz w:val="24"/>
          <w:szCs w:val="24"/>
        </w:rPr>
        <w:t>$[tulaj] $[/</w:t>
      </w:r>
      <w:proofErr w:type="spellStart"/>
      <w:r w:rsidRPr="00DC54E9">
        <w:rPr>
          <w:b/>
          <w:sz w:val="24"/>
          <w:szCs w:val="24"/>
        </w:rPr>
        <w:t>tulaj</w:t>
      </w:r>
      <w:proofErr w:type="spellEnd"/>
      <w:r w:rsidRPr="00DC54E9">
        <w:rPr>
          <w:b/>
          <w:sz w:val="24"/>
          <w:szCs w:val="24"/>
        </w:rPr>
        <w:t>]</w:t>
      </w:r>
    </w:p>
    <w:p w:rsidR="00C72C69" w:rsidRPr="00DC54E9" w:rsidRDefault="00C72C69" w:rsidP="00C72C69">
      <w:pPr>
        <w:rPr>
          <w:sz w:val="24"/>
          <w:szCs w:val="24"/>
        </w:rPr>
      </w:pPr>
      <w:proofErr w:type="spellStart"/>
      <w:r w:rsidRPr="00DC54E9">
        <w:rPr>
          <w:sz w:val="24"/>
          <w:szCs w:val="24"/>
        </w:rPr>
        <w:t>pl</w:t>
      </w:r>
      <w:proofErr w:type="spellEnd"/>
      <w:r w:rsidRPr="00DC54E9">
        <w:rPr>
          <w:sz w:val="24"/>
          <w:szCs w:val="24"/>
        </w:rPr>
        <w:t xml:space="preserve">: </w:t>
      </w:r>
    </w:p>
    <w:p w:rsidR="00C72C69" w:rsidRPr="00DC54E9" w:rsidRDefault="00C72C69" w:rsidP="00C72C69">
      <w:pPr>
        <w:rPr>
          <w:i/>
          <w:sz w:val="24"/>
          <w:szCs w:val="24"/>
        </w:rPr>
      </w:pPr>
      <w:r w:rsidRPr="0085570D">
        <w:rPr>
          <w:i/>
          <w:sz w:val="24"/>
          <w:szCs w:val="24"/>
        </w:rPr>
        <w:t>$[tulaj]</w:t>
      </w:r>
      <w:r w:rsidRPr="00DC54E9">
        <w:rPr>
          <w:i/>
          <w:sz w:val="24"/>
          <w:szCs w:val="24"/>
        </w:rPr>
        <w:br/>
        <w:t>&lt;&lt;</w:t>
      </w:r>
      <w:proofErr w:type="spellStart"/>
      <w:r w:rsidRPr="00DC54E9">
        <w:rPr>
          <w:i/>
          <w:sz w:val="24"/>
          <w:szCs w:val="24"/>
        </w:rPr>
        <w:t>tulaj</w:t>
      </w:r>
      <w:proofErr w:type="spellEnd"/>
      <w:r w:rsidRPr="00DC54E9">
        <w:rPr>
          <w:i/>
          <w:sz w:val="24"/>
          <w:szCs w:val="24"/>
        </w:rPr>
        <w:t>_</w:t>
      </w:r>
      <w:proofErr w:type="spellStart"/>
      <w:r w:rsidRPr="00DC54E9">
        <w:rPr>
          <w:i/>
          <w:sz w:val="24"/>
          <w:szCs w:val="24"/>
        </w:rPr>
        <w:t>nev</w:t>
      </w:r>
      <w:proofErr w:type="spellEnd"/>
      <w:r w:rsidRPr="00DC54E9">
        <w:rPr>
          <w:i/>
          <w:sz w:val="24"/>
          <w:szCs w:val="24"/>
        </w:rPr>
        <w:t>&gt;&gt; &lt;&lt;tulaj_</w:t>
      </w:r>
      <w:proofErr w:type="spellStart"/>
      <w:r w:rsidRPr="00DC54E9">
        <w:rPr>
          <w:i/>
          <w:sz w:val="24"/>
          <w:szCs w:val="24"/>
        </w:rPr>
        <w:t>irsz</w:t>
      </w:r>
      <w:proofErr w:type="spellEnd"/>
      <w:r w:rsidRPr="00DC54E9">
        <w:rPr>
          <w:i/>
          <w:sz w:val="24"/>
          <w:szCs w:val="24"/>
        </w:rPr>
        <w:t>&gt;&gt; &lt;&lt;tulaj_var_</w:t>
      </w:r>
      <w:proofErr w:type="spellStart"/>
      <w:r w:rsidRPr="00DC54E9">
        <w:rPr>
          <w:i/>
          <w:sz w:val="24"/>
          <w:szCs w:val="24"/>
        </w:rPr>
        <w:t>nev</w:t>
      </w:r>
      <w:proofErr w:type="spellEnd"/>
      <w:r w:rsidRPr="00DC54E9">
        <w:rPr>
          <w:i/>
          <w:sz w:val="24"/>
          <w:szCs w:val="24"/>
        </w:rPr>
        <w:t>&gt;&gt;, &lt;&lt;tulaj_</w:t>
      </w:r>
      <w:proofErr w:type="spellStart"/>
      <w:r w:rsidRPr="00DC54E9">
        <w:rPr>
          <w:i/>
          <w:sz w:val="24"/>
          <w:szCs w:val="24"/>
        </w:rPr>
        <w:t>koz</w:t>
      </w:r>
      <w:r>
        <w:rPr>
          <w:i/>
          <w:sz w:val="24"/>
          <w:szCs w:val="24"/>
        </w:rPr>
        <w:t>ter</w:t>
      </w:r>
      <w:proofErr w:type="spellEnd"/>
      <w:r w:rsidRPr="00DC54E9">
        <w:rPr>
          <w:i/>
          <w:sz w:val="24"/>
          <w:szCs w:val="24"/>
        </w:rPr>
        <w:t>&gt;&gt; &lt;&lt;tulaj_</w:t>
      </w:r>
      <w:proofErr w:type="spellStart"/>
      <w:r w:rsidRPr="00DC54E9">
        <w:rPr>
          <w:i/>
          <w:sz w:val="24"/>
          <w:szCs w:val="24"/>
        </w:rPr>
        <w:t>kozjell</w:t>
      </w:r>
      <w:proofErr w:type="spellEnd"/>
      <w:r w:rsidRPr="00DC54E9">
        <w:rPr>
          <w:i/>
          <w:sz w:val="24"/>
          <w:szCs w:val="24"/>
        </w:rPr>
        <w:t>_</w:t>
      </w:r>
      <w:proofErr w:type="spellStart"/>
      <w:r w:rsidRPr="00DC54E9">
        <w:rPr>
          <w:i/>
          <w:sz w:val="24"/>
          <w:szCs w:val="24"/>
        </w:rPr>
        <w:t>nev</w:t>
      </w:r>
      <w:proofErr w:type="spellEnd"/>
      <w:r w:rsidRPr="00DC54E9">
        <w:rPr>
          <w:i/>
          <w:sz w:val="24"/>
          <w:szCs w:val="24"/>
        </w:rPr>
        <w:t>&gt;&gt; &lt;&lt;tulaj_</w:t>
      </w:r>
      <w:proofErr w:type="spellStart"/>
      <w:r w:rsidRPr="00DC54E9">
        <w:rPr>
          <w:i/>
          <w:sz w:val="24"/>
          <w:szCs w:val="24"/>
        </w:rPr>
        <w:t>cim</w:t>
      </w:r>
      <w:proofErr w:type="spellEnd"/>
      <w:r w:rsidRPr="00DC54E9">
        <w:rPr>
          <w:i/>
          <w:sz w:val="24"/>
          <w:szCs w:val="24"/>
        </w:rPr>
        <w:t>_</w:t>
      </w:r>
      <w:proofErr w:type="spellStart"/>
      <w:r w:rsidRPr="00DC54E9">
        <w:rPr>
          <w:i/>
          <w:sz w:val="24"/>
          <w:szCs w:val="24"/>
        </w:rPr>
        <w:t>hazsz</w:t>
      </w:r>
      <w:proofErr w:type="spellEnd"/>
      <w:r w:rsidRPr="00DC54E9">
        <w:rPr>
          <w:i/>
          <w:sz w:val="24"/>
          <w:szCs w:val="24"/>
        </w:rPr>
        <w:t>&gt;&gt; &lt;&lt;tulaj_</w:t>
      </w:r>
      <w:proofErr w:type="spellStart"/>
      <w:r w:rsidRPr="00DC54E9">
        <w:rPr>
          <w:i/>
          <w:sz w:val="24"/>
          <w:szCs w:val="24"/>
        </w:rPr>
        <w:t>cim</w:t>
      </w:r>
      <w:proofErr w:type="spellEnd"/>
      <w:r w:rsidRPr="00DC54E9">
        <w:rPr>
          <w:i/>
          <w:sz w:val="24"/>
          <w:szCs w:val="24"/>
        </w:rPr>
        <w:t>_</w:t>
      </w:r>
      <w:proofErr w:type="spellStart"/>
      <w:r w:rsidRPr="00DC54E9">
        <w:rPr>
          <w:i/>
          <w:sz w:val="24"/>
          <w:szCs w:val="24"/>
        </w:rPr>
        <w:t>kieg</w:t>
      </w:r>
      <w:proofErr w:type="spellEnd"/>
      <w:r w:rsidRPr="00DC54E9">
        <w:rPr>
          <w:i/>
          <w:sz w:val="24"/>
          <w:szCs w:val="24"/>
        </w:rPr>
        <w:t>&gt;&gt;</w:t>
      </w:r>
      <w:r w:rsidRPr="00DC54E9">
        <w:rPr>
          <w:i/>
          <w:sz w:val="24"/>
          <w:szCs w:val="24"/>
        </w:rPr>
        <w:br/>
      </w:r>
      <w:r w:rsidRPr="0085570D">
        <w:rPr>
          <w:i/>
          <w:sz w:val="24"/>
          <w:szCs w:val="24"/>
        </w:rPr>
        <w:t>$[</w:t>
      </w:r>
      <w:r>
        <w:rPr>
          <w:i/>
          <w:sz w:val="24"/>
          <w:szCs w:val="24"/>
        </w:rPr>
        <w:t>/</w:t>
      </w:r>
      <w:r w:rsidRPr="0085570D">
        <w:rPr>
          <w:i/>
          <w:sz w:val="24"/>
          <w:szCs w:val="24"/>
        </w:rPr>
        <w:t>tulaj]</w:t>
      </w:r>
    </w:p>
    <w:p w:rsidR="00C72C69" w:rsidRPr="00DC54E9" w:rsidRDefault="00C72C69" w:rsidP="00C72C69">
      <w:pPr>
        <w:rPr>
          <w:sz w:val="24"/>
          <w:szCs w:val="24"/>
        </w:rPr>
      </w:pPr>
      <w:r w:rsidRPr="00DC54E9">
        <w:rPr>
          <w:sz w:val="24"/>
          <w:szCs w:val="24"/>
        </w:rPr>
        <w:t>Ha a nyitó és záró mezők nem kerülnek rá a sablonra, a generált nyomtatványon csak az első tulajdonos fog szerepelni.</w:t>
      </w:r>
    </w:p>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 xml:space="preserve">Értesítendő </w:t>
      </w:r>
      <w:proofErr w:type="gramStart"/>
      <w:r w:rsidRPr="00DC54E9">
        <w:rPr>
          <w:b/>
          <w:sz w:val="24"/>
          <w:szCs w:val="24"/>
          <w:u w:val="single"/>
        </w:rPr>
        <w:t>szakhatóság(</w:t>
      </w:r>
      <w:proofErr w:type="gramEnd"/>
      <w:r w:rsidRPr="00DC54E9">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lastRenderedPageBreak/>
              <w:t>cím település</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C72C69" w:rsidRPr="00DC54E9" w:rsidRDefault="00C72C69" w:rsidP="00C72C69">
      <w:pPr>
        <w:spacing w:before="120"/>
        <w:rPr>
          <w:sz w:val="24"/>
          <w:szCs w:val="24"/>
          <w:u w:val="single"/>
        </w:rPr>
      </w:pPr>
      <w:r>
        <w:rPr>
          <w:sz w:val="24"/>
          <w:szCs w:val="24"/>
          <w:u w:val="single"/>
        </w:rPr>
        <w:t>Ahhoz, hogy a generált nyomtatványon több értesítendő szakhatóság jelenjen meg, a felsorolt mezőneveket a következő nyitó illetve záró mezők közé szükséges tenni:</w:t>
      </w:r>
      <w:r w:rsidRPr="00DC54E9">
        <w:rPr>
          <w:sz w:val="24"/>
          <w:szCs w:val="24"/>
          <w:u w:val="single"/>
        </w:rPr>
        <w:t xml:space="preserve">  </w:t>
      </w:r>
    </w:p>
    <w:p w:rsidR="00C72C69" w:rsidRPr="00DC54E9" w:rsidRDefault="00C72C69" w:rsidP="00C72C69">
      <w:pPr>
        <w:rPr>
          <w:b/>
          <w:sz w:val="24"/>
          <w:szCs w:val="24"/>
        </w:rPr>
      </w:pPr>
      <w:r w:rsidRPr="00DC54E9">
        <w:rPr>
          <w:b/>
          <w:sz w:val="24"/>
          <w:szCs w:val="24"/>
        </w:rPr>
        <w:t>$[</w:t>
      </w:r>
      <w:proofErr w:type="spellStart"/>
      <w:r w:rsidRPr="00DC54E9">
        <w:rPr>
          <w:b/>
          <w:sz w:val="24"/>
          <w:szCs w:val="24"/>
        </w:rPr>
        <w:t>ertesitesszakhat</w:t>
      </w:r>
      <w:proofErr w:type="spellEnd"/>
      <w:r w:rsidRPr="00DC54E9">
        <w:rPr>
          <w:b/>
          <w:sz w:val="24"/>
          <w:szCs w:val="24"/>
        </w:rPr>
        <w:t>] $[/</w:t>
      </w:r>
      <w:proofErr w:type="spellStart"/>
      <w:r w:rsidRPr="00DC54E9">
        <w:rPr>
          <w:b/>
          <w:sz w:val="24"/>
          <w:szCs w:val="24"/>
        </w:rPr>
        <w:t>ertesitesszakhat</w:t>
      </w:r>
      <w:proofErr w:type="spellEnd"/>
      <w:r w:rsidRPr="00DC54E9">
        <w:rPr>
          <w:b/>
          <w:sz w:val="24"/>
          <w:szCs w:val="24"/>
        </w:rPr>
        <w:t>]</w:t>
      </w:r>
    </w:p>
    <w:p w:rsidR="00C72C69" w:rsidRPr="00DC54E9" w:rsidRDefault="00C72C69" w:rsidP="00C72C69">
      <w:pPr>
        <w:rPr>
          <w:sz w:val="24"/>
          <w:szCs w:val="24"/>
        </w:rPr>
      </w:pPr>
      <w:proofErr w:type="spellStart"/>
      <w:r w:rsidRPr="00DC54E9">
        <w:rPr>
          <w:sz w:val="24"/>
          <w:szCs w:val="24"/>
        </w:rPr>
        <w:t>pl</w:t>
      </w:r>
      <w:proofErr w:type="spellEnd"/>
      <w:r w:rsidRPr="00DC54E9">
        <w:rPr>
          <w:sz w:val="24"/>
          <w:szCs w:val="24"/>
        </w:rPr>
        <w:t xml:space="preserve">: </w:t>
      </w:r>
    </w:p>
    <w:p w:rsidR="00C72C69" w:rsidRPr="00DC54E9" w:rsidRDefault="00C72C69" w:rsidP="00C72C69">
      <w:pPr>
        <w:rPr>
          <w:i/>
          <w:sz w:val="24"/>
          <w:szCs w:val="24"/>
        </w:rPr>
      </w:pPr>
      <w:r w:rsidRPr="00DC54E9">
        <w:rPr>
          <w:i/>
          <w:sz w:val="24"/>
          <w:szCs w:val="24"/>
        </w:rPr>
        <w:t>$[</w:t>
      </w:r>
      <w:proofErr w:type="spellStart"/>
      <w:r w:rsidRPr="00DC54E9">
        <w:rPr>
          <w:i/>
          <w:sz w:val="24"/>
          <w:szCs w:val="24"/>
        </w:rPr>
        <w:t>ertesitesszakhat</w:t>
      </w:r>
      <w:proofErr w:type="spellEnd"/>
      <w:r w:rsidRPr="00DC54E9">
        <w:rPr>
          <w:i/>
          <w:sz w:val="24"/>
          <w:szCs w:val="24"/>
        </w:rPr>
        <w:t>]</w:t>
      </w:r>
      <w:r w:rsidRPr="00DC54E9">
        <w:rPr>
          <w:i/>
          <w:sz w:val="24"/>
          <w:szCs w:val="24"/>
        </w:rPr>
        <w:br/>
        <w:t>&lt;&lt;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nev</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irsz</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_varos&gt;&gt;,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kozter</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kozjell</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hazsz</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cim</w:t>
      </w:r>
      <w:proofErr w:type="spellEnd"/>
      <w:r w:rsidRPr="00DC54E9">
        <w:rPr>
          <w:i/>
          <w:sz w:val="24"/>
          <w:szCs w:val="24"/>
        </w:rPr>
        <w:t>_</w:t>
      </w:r>
      <w:proofErr w:type="spellStart"/>
      <w:r w:rsidRPr="00DC54E9">
        <w:rPr>
          <w:i/>
          <w:sz w:val="24"/>
          <w:szCs w:val="24"/>
        </w:rPr>
        <w:t>kieg</w:t>
      </w:r>
      <w:proofErr w:type="spellEnd"/>
      <w:r w:rsidRPr="00DC54E9">
        <w:rPr>
          <w:i/>
          <w:sz w:val="24"/>
          <w:szCs w:val="24"/>
        </w:rPr>
        <w:t>&gt;&gt;</w:t>
      </w:r>
      <w:r w:rsidRPr="00DC54E9">
        <w:rPr>
          <w:i/>
          <w:sz w:val="24"/>
          <w:szCs w:val="24"/>
        </w:rPr>
        <w:br/>
        <w:t>$[/</w:t>
      </w:r>
      <w:proofErr w:type="spellStart"/>
      <w:r w:rsidRPr="00DC54E9">
        <w:rPr>
          <w:i/>
          <w:sz w:val="24"/>
          <w:szCs w:val="24"/>
        </w:rPr>
        <w:t>ertesitesszakhat</w:t>
      </w:r>
      <w:proofErr w:type="spellEnd"/>
      <w:r w:rsidRPr="00DC54E9">
        <w:rPr>
          <w:i/>
          <w:sz w:val="24"/>
          <w:szCs w:val="24"/>
        </w:rPr>
        <w:t>]</w:t>
      </w:r>
    </w:p>
    <w:p w:rsidR="00C72C69" w:rsidRPr="00DC54E9" w:rsidRDefault="00C72C69" w:rsidP="00C72C69">
      <w:pPr>
        <w:rPr>
          <w:sz w:val="24"/>
          <w:szCs w:val="24"/>
        </w:rPr>
      </w:pPr>
      <w:r w:rsidRPr="00DC54E9">
        <w:rPr>
          <w:sz w:val="24"/>
          <w:szCs w:val="24"/>
        </w:rPr>
        <w:t>Ha a nyitó és záró mezők nem kerülnek rá a sablonra, a generált nyomtatványon csak az első szakhatóság fog szerepelni.</w:t>
      </w:r>
    </w:p>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titulus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e-mail cím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adott napi dátum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C72C69" w:rsidRDefault="00C72C69" w:rsidP="00C72C69">
      <w:pPr>
        <w:rPr>
          <w:sz w:val="24"/>
          <w:szCs w:val="24"/>
        </w:rPr>
      </w:pPr>
    </w:p>
    <w:p w:rsidR="00885B15" w:rsidRDefault="00885B15"/>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C69"/>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790"/>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C69"/>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183"/>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2C69"/>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2C69"/>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665</Words>
  <Characters>4590</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dcterms:created xsi:type="dcterms:W3CDTF">2023-04-02T08:57:00Z</dcterms:created>
  <dcterms:modified xsi:type="dcterms:W3CDTF">2025-12-10T15:37:00Z</dcterms:modified>
</cp:coreProperties>
</file>